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41B2" w14:textId="68B46A45" w:rsidR="00C86D09" w:rsidRDefault="0000049F" w:rsidP="009C1A7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r w:rsidRPr="002F78E2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"Good Items"</w:t>
      </w:r>
    </w:p>
    <w:p w14:paraId="6C5DB6E0" w14:textId="77777777" w:rsidR="002F78E2" w:rsidRPr="002F78E2" w:rsidRDefault="002F78E2" w:rsidP="009C1A7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312997D4" w14:textId="6A70AC9D" w:rsidR="0000049F" w:rsidRPr="009C1A74" w:rsidRDefault="00C86D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8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Part One:</w:t>
      </w:r>
      <w:r w:rsidRPr="002F7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0049F"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esearch what are good food items to donate to a </w:t>
      </w:r>
      <w:hyperlink r:id="rId5" w:history="1">
        <w:r w:rsidR="0000049F" w:rsidRPr="009C1A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food bank</w:t>
        </w:r>
      </w:hyperlink>
      <w:r w:rsidR="0000049F"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Make a list of </w:t>
      </w:r>
      <w:r w:rsidR="0000049F" w:rsidRPr="002F78E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five – ten items</w:t>
      </w:r>
      <w:r w:rsidR="0000049F" w:rsidRPr="002F7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0049F"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 choose</w:t>
      </w:r>
      <w:r w:rsidR="0000049F" w:rsidRPr="002F7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049F" w:rsidRPr="002F78E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one</w:t>
      </w:r>
      <w:r w:rsidR="0000049F" w:rsidRPr="002F7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049F"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food item to answer the following questions </w:t>
      </w:r>
      <w:r w:rsidRPr="009C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below. </w:t>
      </w:r>
      <w:r w:rsidR="00571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answers are to be written in full sentences. </w:t>
      </w:r>
    </w:p>
    <w:p w14:paraId="42EB9A6E" w14:textId="76E10376" w:rsidR="00BC1A67" w:rsidRPr="00BC1A67" w:rsidRDefault="00BC1A67" w:rsidP="00BC1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>Why are these food items consider</w:t>
      </w:r>
      <w:r w:rsidR="00CE3ECE">
        <w:rPr>
          <w:rFonts w:ascii="Times New Roman" w:hAnsi="Times New Roman" w:cs="Times New Roman"/>
          <w:sz w:val="24"/>
          <w:szCs w:val="24"/>
        </w:rPr>
        <w:t>ed</w:t>
      </w:r>
      <w:r w:rsidRPr="00BC1A67">
        <w:rPr>
          <w:rFonts w:ascii="Times New Roman" w:hAnsi="Times New Roman" w:cs="Times New Roman"/>
          <w:sz w:val="24"/>
          <w:szCs w:val="24"/>
        </w:rPr>
        <w:t xml:space="preserve"> “good items” to donate?</w:t>
      </w:r>
    </w:p>
    <w:p w14:paraId="63903CEF" w14:textId="77777777" w:rsidR="00BC1A67" w:rsidRPr="00BC1A67" w:rsidRDefault="00BC1A67" w:rsidP="00BC1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 xml:space="preserve">Where can you buy this item? </w:t>
      </w:r>
    </w:p>
    <w:p w14:paraId="2F7E87E6" w14:textId="77777777" w:rsidR="00BC1A67" w:rsidRPr="00BC1A67" w:rsidRDefault="00BC1A67" w:rsidP="00BC1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 xml:space="preserve">How much does it cost? </w:t>
      </w:r>
    </w:p>
    <w:p w14:paraId="24304BB0" w14:textId="77777777" w:rsidR="00BC1A67" w:rsidRPr="00BC1A67" w:rsidRDefault="00BC1A67" w:rsidP="00BC1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 xml:space="preserve">What can you make with this item and/or you may want to include recipes. </w:t>
      </w:r>
    </w:p>
    <w:p w14:paraId="6BD45D33" w14:textId="4606B5BF" w:rsidR="00BC1A67" w:rsidRPr="00BC1A67" w:rsidRDefault="00BC1A67" w:rsidP="00BC1A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>Would you appreciate this item if you received</w:t>
      </w:r>
      <w:r w:rsidR="00CE3ECE">
        <w:rPr>
          <w:rFonts w:ascii="Times New Roman" w:hAnsi="Times New Roman" w:cs="Times New Roman"/>
          <w:sz w:val="24"/>
          <w:szCs w:val="24"/>
        </w:rPr>
        <w:t xml:space="preserve"> it</w:t>
      </w:r>
      <w:r w:rsidRPr="00BC1A67">
        <w:rPr>
          <w:rFonts w:ascii="Times New Roman" w:hAnsi="Times New Roman" w:cs="Times New Roman"/>
          <w:sz w:val="24"/>
          <w:szCs w:val="24"/>
        </w:rPr>
        <w:t xml:space="preserve">? Explain. </w:t>
      </w:r>
    </w:p>
    <w:p w14:paraId="6E96903A" w14:textId="77777777" w:rsidR="00C86D09" w:rsidRPr="009C1A74" w:rsidRDefault="00C86D09" w:rsidP="00BC1A67">
      <w:pPr>
        <w:rPr>
          <w:rFonts w:ascii="Times New Roman" w:hAnsi="Times New Roman" w:cs="Times New Roman"/>
          <w:sz w:val="24"/>
          <w:szCs w:val="24"/>
        </w:rPr>
      </w:pPr>
    </w:p>
    <w:p w14:paraId="57131481" w14:textId="30E6B8F1" w:rsidR="00BC1A67" w:rsidRPr="009C1A74" w:rsidRDefault="00BC1A67" w:rsidP="00BC1A67">
      <w:p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b/>
          <w:bCs/>
          <w:sz w:val="28"/>
          <w:szCs w:val="28"/>
        </w:rPr>
        <w:t>Part Two:</w:t>
      </w:r>
      <w:r w:rsidR="002F78E2" w:rsidRPr="002F78E2">
        <w:rPr>
          <w:rFonts w:ascii="Times New Roman" w:hAnsi="Times New Roman" w:cs="Times New Roman"/>
          <w:sz w:val="28"/>
          <w:szCs w:val="28"/>
        </w:rPr>
        <w:t xml:space="preserve"> </w:t>
      </w:r>
      <w:r w:rsidR="00957039" w:rsidRPr="009C1A74">
        <w:rPr>
          <w:rFonts w:ascii="Times New Roman" w:hAnsi="Times New Roman" w:cs="Times New Roman"/>
          <w:sz w:val="24"/>
          <w:szCs w:val="24"/>
        </w:rPr>
        <w:t xml:space="preserve">Create an informational poster that tells people what a food bank is, where is the closest/local food bank, what </w:t>
      </w:r>
      <w:r w:rsidRPr="00BC1A67">
        <w:rPr>
          <w:rFonts w:ascii="Times New Roman" w:hAnsi="Times New Roman" w:cs="Times New Roman"/>
          <w:sz w:val="24"/>
          <w:szCs w:val="24"/>
        </w:rPr>
        <w:t xml:space="preserve">you know about the food bank, have you donated before, what is the address, </w:t>
      </w:r>
      <w:r w:rsidR="001800CC" w:rsidRPr="009C1A74">
        <w:rPr>
          <w:rFonts w:ascii="Times New Roman" w:hAnsi="Times New Roman" w:cs="Times New Roman"/>
          <w:sz w:val="24"/>
          <w:szCs w:val="24"/>
        </w:rPr>
        <w:t>what are the</w:t>
      </w:r>
      <w:r w:rsidR="00CE3ECE">
        <w:rPr>
          <w:rFonts w:ascii="Times New Roman" w:hAnsi="Times New Roman" w:cs="Times New Roman"/>
          <w:sz w:val="24"/>
          <w:szCs w:val="24"/>
        </w:rPr>
        <w:t>i</w:t>
      </w:r>
      <w:r w:rsidR="001800CC" w:rsidRPr="009C1A74">
        <w:rPr>
          <w:rFonts w:ascii="Times New Roman" w:hAnsi="Times New Roman" w:cs="Times New Roman"/>
          <w:sz w:val="24"/>
          <w:szCs w:val="24"/>
        </w:rPr>
        <w:t xml:space="preserve">r hours, </w:t>
      </w:r>
      <w:r w:rsidRPr="00BC1A67">
        <w:rPr>
          <w:rFonts w:ascii="Times New Roman" w:hAnsi="Times New Roman" w:cs="Times New Roman"/>
          <w:sz w:val="24"/>
          <w:szCs w:val="24"/>
        </w:rPr>
        <w:t>does the organization have a mission o</w:t>
      </w:r>
      <w:r w:rsidR="00186ED7">
        <w:rPr>
          <w:rFonts w:ascii="Times New Roman" w:hAnsi="Times New Roman" w:cs="Times New Roman"/>
          <w:sz w:val="24"/>
          <w:szCs w:val="24"/>
        </w:rPr>
        <w:t>r</w:t>
      </w:r>
      <w:r w:rsidRPr="00BC1A67">
        <w:rPr>
          <w:rFonts w:ascii="Times New Roman" w:hAnsi="Times New Roman" w:cs="Times New Roman"/>
          <w:sz w:val="24"/>
          <w:szCs w:val="24"/>
        </w:rPr>
        <w:t xml:space="preserve"> value statement? </w:t>
      </w:r>
    </w:p>
    <w:p w14:paraId="1CC4A2AE" w14:textId="2590040F" w:rsidR="00750008" w:rsidRPr="009C1A74" w:rsidRDefault="00750008" w:rsidP="00BC1A67">
      <w:pPr>
        <w:rPr>
          <w:rFonts w:ascii="Times New Roman" w:hAnsi="Times New Roman" w:cs="Times New Roman"/>
          <w:sz w:val="24"/>
          <w:szCs w:val="24"/>
        </w:rPr>
      </w:pPr>
      <w:r w:rsidRPr="009C1A74">
        <w:rPr>
          <w:rFonts w:ascii="Times New Roman" w:hAnsi="Times New Roman" w:cs="Times New Roman"/>
          <w:sz w:val="24"/>
          <w:szCs w:val="24"/>
        </w:rPr>
        <w:t xml:space="preserve">Try to think of all the five w’s and h (Who, What, When Where, Why &amp; How). </w:t>
      </w:r>
      <w:r w:rsidR="001800CC" w:rsidRPr="009C1A74">
        <w:rPr>
          <w:rFonts w:ascii="Times New Roman" w:hAnsi="Times New Roman" w:cs="Times New Roman"/>
          <w:sz w:val="24"/>
          <w:szCs w:val="24"/>
        </w:rPr>
        <w:t xml:space="preserve">Feel free to include if there </w:t>
      </w:r>
      <w:r w:rsidR="009C1A74" w:rsidRPr="009C1A74">
        <w:rPr>
          <w:rFonts w:ascii="Times New Roman" w:hAnsi="Times New Roman" w:cs="Times New Roman"/>
          <w:sz w:val="24"/>
          <w:szCs w:val="24"/>
        </w:rPr>
        <w:t xml:space="preserve">are </w:t>
      </w:r>
      <w:r w:rsidR="001800CC" w:rsidRPr="009C1A74">
        <w:rPr>
          <w:rFonts w:ascii="Times New Roman" w:hAnsi="Times New Roman" w:cs="Times New Roman"/>
          <w:sz w:val="24"/>
          <w:szCs w:val="24"/>
        </w:rPr>
        <w:t xml:space="preserve">any changes due to COVID-19. </w:t>
      </w:r>
      <w:r w:rsidR="009C1A74" w:rsidRPr="009C1A74">
        <w:rPr>
          <w:rFonts w:ascii="Times New Roman" w:hAnsi="Times New Roman" w:cs="Times New Roman"/>
          <w:sz w:val="24"/>
          <w:szCs w:val="24"/>
        </w:rPr>
        <w:t>For example, this could be</w:t>
      </w:r>
      <w:r w:rsidR="00186ED7">
        <w:rPr>
          <w:rFonts w:ascii="Times New Roman" w:hAnsi="Times New Roman" w:cs="Times New Roman"/>
          <w:sz w:val="24"/>
          <w:szCs w:val="24"/>
        </w:rPr>
        <w:t xml:space="preserve"> the</w:t>
      </w:r>
      <w:r w:rsidR="009C1A74" w:rsidRPr="009C1A74">
        <w:rPr>
          <w:rFonts w:ascii="Times New Roman" w:hAnsi="Times New Roman" w:cs="Times New Roman"/>
          <w:sz w:val="24"/>
          <w:szCs w:val="24"/>
        </w:rPr>
        <w:t xml:space="preserve"> store hours, amount of people who are now in need. You may decide to call for more information. </w:t>
      </w:r>
    </w:p>
    <w:p w14:paraId="3300C613" w14:textId="77777777" w:rsidR="00750008" w:rsidRPr="00BC1A67" w:rsidRDefault="00750008" w:rsidP="00BC1A67">
      <w:pPr>
        <w:rPr>
          <w:rFonts w:ascii="Times New Roman" w:hAnsi="Times New Roman" w:cs="Times New Roman"/>
          <w:sz w:val="24"/>
          <w:szCs w:val="24"/>
        </w:rPr>
      </w:pPr>
    </w:p>
    <w:p w14:paraId="1206849D" w14:textId="5EC6FCF3" w:rsidR="00BC1A67" w:rsidRPr="00BC1A67" w:rsidRDefault="00BC1A67" w:rsidP="00BC1A67">
      <w:pPr>
        <w:rPr>
          <w:rFonts w:ascii="Times New Roman" w:hAnsi="Times New Roman" w:cs="Times New Roman"/>
          <w:sz w:val="24"/>
          <w:szCs w:val="24"/>
        </w:rPr>
      </w:pPr>
      <w:r w:rsidRPr="00BC1A67">
        <w:rPr>
          <w:rFonts w:ascii="Times New Roman" w:hAnsi="Times New Roman" w:cs="Times New Roman"/>
          <w:sz w:val="24"/>
          <w:szCs w:val="24"/>
        </w:rPr>
        <w:t xml:space="preserve">*If you have time include </w:t>
      </w:r>
      <w:r w:rsidR="008A2A1A" w:rsidRPr="009C1A74">
        <w:rPr>
          <w:rFonts w:ascii="Times New Roman" w:hAnsi="Times New Roman" w:cs="Times New Roman"/>
          <w:sz w:val="24"/>
          <w:szCs w:val="24"/>
        </w:rPr>
        <w:t xml:space="preserve">some </w:t>
      </w:r>
      <w:r w:rsidRPr="00BC1A67">
        <w:rPr>
          <w:rFonts w:ascii="Times New Roman" w:hAnsi="Times New Roman" w:cs="Times New Roman"/>
          <w:sz w:val="24"/>
          <w:szCs w:val="24"/>
        </w:rPr>
        <w:t>picture</w:t>
      </w:r>
      <w:r w:rsidR="008A2A1A" w:rsidRPr="009C1A74">
        <w:rPr>
          <w:rFonts w:ascii="Times New Roman" w:hAnsi="Times New Roman" w:cs="Times New Roman"/>
          <w:sz w:val="24"/>
          <w:szCs w:val="24"/>
        </w:rPr>
        <w:t>s</w:t>
      </w:r>
      <w:r w:rsidRPr="00BC1A67">
        <w:rPr>
          <w:rFonts w:ascii="Times New Roman" w:hAnsi="Times New Roman" w:cs="Times New Roman"/>
          <w:sz w:val="24"/>
          <w:szCs w:val="24"/>
        </w:rPr>
        <w:t xml:space="preserve"> and find some fun facts </w:t>
      </w:r>
      <w:r w:rsidR="00186ED7">
        <w:rPr>
          <w:rFonts w:ascii="Times New Roman" w:hAnsi="Times New Roman" w:cs="Times New Roman"/>
          <w:sz w:val="24"/>
          <w:szCs w:val="24"/>
        </w:rPr>
        <w:t xml:space="preserve">related </w:t>
      </w:r>
      <w:r w:rsidR="008A2A1A" w:rsidRPr="009C1A74">
        <w:rPr>
          <w:rFonts w:ascii="Times New Roman" w:hAnsi="Times New Roman" w:cs="Times New Roman"/>
          <w:sz w:val="24"/>
          <w:szCs w:val="24"/>
        </w:rPr>
        <w:t>to part one and two</w:t>
      </w:r>
      <w:r w:rsidRPr="00BC1A67">
        <w:rPr>
          <w:rFonts w:ascii="Times New Roman" w:hAnsi="Times New Roman" w:cs="Times New Roman"/>
          <w:sz w:val="24"/>
          <w:szCs w:val="24"/>
        </w:rPr>
        <w:t>.</w:t>
      </w:r>
      <w:r w:rsidR="00283BFF">
        <w:rPr>
          <w:rFonts w:ascii="Times New Roman" w:hAnsi="Times New Roman" w:cs="Times New Roman"/>
          <w:sz w:val="24"/>
          <w:szCs w:val="24"/>
        </w:rPr>
        <w:t xml:space="preserve"> Research and provide your findings on what support resources other countries besides Canada</w:t>
      </w:r>
      <w:r w:rsidR="00186ED7">
        <w:rPr>
          <w:rFonts w:ascii="Times New Roman" w:hAnsi="Times New Roman" w:cs="Times New Roman"/>
          <w:sz w:val="24"/>
          <w:szCs w:val="24"/>
        </w:rPr>
        <w:t xml:space="preserve"> has</w:t>
      </w:r>
      <w:r w:rsidR="00283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39B24" w14:textId="77777777" w:rsidR="00BC1A67" w:rsidRPr="009C1A74" w:rsidRDefault="00BC1A67">
      <w:pPr>
        <w:rPr>
          <w:rFonts w:ascii="Times New Roman" w:hAnsi="Times New Roman" w:cs="Times New Roman"/>
          <w:sz w:val="24"/>
          <w:szCs w:val="24"/>
        </w:rPr>
      </w:pPr>
    </w:p>
    <w:sectPr w:rsidR="00BC1A67" w:rsidRPr="009C1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4BDC"/>
    <w:multiLevelType w:val="hybridMultilevel"/>
    <w:tmpl w:val="EAAC7908"/>
    <w:lvl w:ilvl="0" w:tplc="9B34AC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2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A8F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1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A1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EEE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02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65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D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9F"/>
    <w:rsid w:val="0000049F"/>
    <w:rsid w:val="001800CC"/>
    <w:rsid w:val="00186ED7"/>
    <w:rsid w:val="00283BFF"/>
    <w:rsid w:val="002F78E2"/>
    <w:rsid w:val="00571D12"/>
    <w:rsid w:val="00750008"/>
    <w:rsid w:val="008711A5"/>
    <w:rsid w:val="008A2A1A"/>
    <w:rsid w:val="00957039"/>
    <w:rsid w:val="009C1A74"/>
    <w:rsid w:val="00AA7B18"/>
    <w:rsid w:val="00B77640"/>
    <w:rsid w:val="00BC1A67"/>
    <w:rsid w:val="00C86D09"/>
    <w:rsid w:val="00C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C095"/>
  <w15:chartTrackingRefBased/>
  <w15:docId w15:val="{61932F99-B0B5-4570-B9F7-74675CB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4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a/search?q=food+bank+definition&amp;sxsrf=ALeKk03QFPBgo4kfJyKXJvj1EJ0Ayx0bdA%3A1617813238465&amp;ei=9t5tYM7NG46F9PwPjq-k0As&amp;oq=food+bank+&amp;gs_lcp=Cgdnd3Mtd2l6EAMYADIFCAAQkQIyBQgAEJECMgUIABCRAjIFCAAQkQIyCAguEMcBEK8BMggILhDHARCvATIFCAAQkQIyCAguEMcBEK8BMgIIADIFCAAQyQM6BwgjELADECc6BwgAEEcQsANQ20BY20BgoUxoAHABeACAAc8BiAGUA5IBBTEuMS4xmAEAoAEBqgEHZ3dzLXdpesgBCcABAQ&amp;sclient=gws-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Frape</dc:creator>
  <cp:keywords/>
  <dc:description/>
  <cp:lastModifiedBy>Carmel Frape</cp:lastModifiedBy>
  <cp:revision>3</cp:revision>
  <dcterms:created xsi:type="dcterms:W3CDTF">2021-04-07T16:39:00Z</dcterms:created>
  <dcterms:modified xsi:type="dcterms:W3CDTF">2021-04-08T01:44:00Z</dcterms:modified>
</cp:coreProperties>
</file>