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page" w:tblpX="973" w:tblpY="1351"/>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2"/>
        <w:gridCol w:w="1389"/>
        <w:gridCol w:w="4024"/>
      </w:tblGrid>
      <w:tr w:rsidR="00ED3794" w:rsidRPr="00221F1B" w:rsidTr="00715CBD">
        <w:trPr>
          <w:trHeight w:val="942"/>
        </w:trPr>
        <w:tc>
          <w:tcPr>
            <w:tcW w:w="10795" w:type="dxa"/>
            <w:gridSpan w:val="3"/>
            <w:shd w:val="clear" w:color="auto" w:fill="auto"/>
          </w:tcPr>
          <w:p w:rsidR="00ED3794" w:rsidRDefault="00ED3794" w:rsidP="00715CBD">
            <w:pPr>
              <w:widowControl w:val="0"/>
              <w:autoSpaceDE w:val="0"/>
              <w:autoSpaceDN w:val="0"/>
              <w:adjustRightInd w:val="0"/>
              <w:spacing w:after="240"/>
              <w:rPr>
                <w:rFonts w:asciiTheme="minorHAnsi" w:hAnsiTheme="minorHAnsi"/>
                <w:i/>
                <w:sz w:val="16"/>
                <w:szCs w:val="16"/>
              </w:rPr>
            </w:pPr>
            <w:r w:rsidRPr="002001F8">
              <w:rPr>
                <w:rFonts w:asciiTheme="minorHAnsi" w:hAnsiTheme="minorHAnsi"/>
                <w:b/>
                <w:sz w:val="20"/>
                <w:szCs w:val="20"/>
              </w:rPr>
              <w:t>Outcome(s)/Indicator(s):</w:t>
            </w:r>
            <w:r>
              <w:rPr>
                <w:rFonts w:asciiTheme="minorHAnsi" w:hAnsiTheme="minorHAnsi"/>
                <w:b/>
                <w:sz w:val="20"/>
                <w:szCs w:val="20"/>
              </w:rPr>
              <w:t xml:space="preserve"> </w:t>
            </w:r>
          </w:p>
          <w:p w:rsidR="00ED3794" w:rsidRPr="002E0EC3" w:rsidRDefault="00ED3794" w:rsidP="00715CBD">
            <w:pPr>
              <w:widowControl w:val="0"/>
              <w:autoSpaceDE w:val="0"/>
              <w:autoSpaceDN w:val="0"/>
              <w:adjustRightInd w:val="0"/>
              <w:spacing w:after="240"/>
              <w:rPr>
                <w:rFonts w:asciiTheme="minorHAnsi" w:hAnsiTheme="minorHAnsi"/>
                <w:b/>
                <w:sz w:val="22"/>
                <w:szCs w:val="16"/>
              </w:rPr>
            </w:pPr>
            <w:r w:rsidRPr="002E0EC3">
              <w:rPr>
                <w:rFonts w:asciiTheme="minorHAnsi" w:hAnsiTheme="minorHAnsi"/>
                <w:b/>
                <w:sz w:val="22"/>
                <w:szCs w:val="16"/>
              </w:rPr>
              <w:t>Arts Education</w:t>
            </w:r>
          </w:p>
          <w:p w:rsidR="00ED3794" w:rsidRPr="002E0EC3" w:rsidRDefault="00ED3794" w:rsidP="00715CBD">
            <w:pPr>
              <w:widowControl w:val="0"/>
              <w:autoSpaceDE w:val="0"/>
              <w:autoSpaceDN w:val="0"/>
              <w:adjustRightInd w:val="0"/>
              <w:spacing w:after="240"/>
              <w:rPr>
                <w:rFonts w:asciiTheme="minorHAnsi" w:hAnsiTheme="minorHAnsi"/>
                <w:i/>
                <w:sz w:val="18"/>
                <w:szCs w:val="16"/>
              </w:rPr>
            </w:pPr>
            <w:r w:rsidRPr="002E0EC3">
              <w:rPr>
                <w:rFonts w:asciiTheme="minorHAnsi" w:hAnsiTheme="minorHAnsi"/>
                <w:sz w:val="22"/>
                <w:szCs w:val="16"/>
              </w:rPr>
              <w:t xml:space="preserve">CPK.4- Create artwork that express own observation and ideas about the world.  </w:t>
            </w:r>
          </w:p>
          <w:p w:rsidR="00ED3794" w:rsidRPr="00221F1B" w:rsidRDefault="00ED3794" w:rsidP="00715CBD">
            <w:pPr>
              <w:widowControl w:val="0"/>
              <w:autoSpaceDE w:val="0"/>
              <w:autoSpaceDN w:val="0"/>
              <w:adjustRightInd w:val="0"/>
              <w:spacing w:after="240"/>
              <w:rPr>
                <w:rFonts w:asciiTheme="minorHAnsi" w:hAnsiTheme="minorHAnsi"/>
                <w:sz w:val="20"/>
                <w:szCs w:val="16"/>
              </w:rPr>
            </w:pPr>
            <w:r w:rsidRPr="002E0EC3">
              <w:rPr>
                <w:rFonts w:asciiTheme="minorHAnsi" w:hAnsiTheme="minorHAnsi"/>
                <w:sz w:val="22"/>
                <w:szCs w:val="16"/>
              </w:rPr>
              <w:t xml:space="preserve">Indicator- (a) Identify different lines, colors, </w:t>
            </w:r>
            <w:bookmarkStart w:id="0" w:name="_GoBack"/>
            <w:r w:rsidRPr="002E0EC3">
              <w:rPr>
                <w:rFonts w:asciiTheme="minorHAnsi" w:hAnsiTheme="minorHAnsi"/>
                <w:sz w:val="22"/>
                <w:szCs w:val="16"/>
              </w:rPr>
              <w:t>texture</w:t>
            </w:r>
            <w:bookmarkEnd w:id="0"/>
            <w:r w:rsidRPr="002E0EC3">
              <w:rPr>
                <w:rFonts w:asciiTheme="minorHAnsi" w:hAnsiTheme="minorHAnsi"/>
                <w:sz w:val="22"/>
                <w:szCs w:val="16"/>
              </w:rPr>
              <w:t xml:space="preserve">, shapes, forms, and patterns in surroundings and art works, and apply this understanding in own work. </w:t>
            </w:r>
          </w:p>
        </w:tc>
      </w:tr>
      <w:tr w:rsidR="00ED3794" w:rsidRPr="00E93F2D" w:rsidTr="00715CBD">
        <w:trPr>
          <w:trHeight w:val="1551"/>
        </w:trPr>
        <w:tc>
          <w:tcPr>
            <w:tcW w:w="5382" w:type="dxa"/>
            <w:tcBorders>
              <w:bottom w:val="single" w:sz="4" w:space="0" w:color="auto"/>
            </w:tcBorders>
            <w:shd w:val="clear" w:color="auto" w:fill="auto"/>
          </w:tcPr>
          <w:p w:rsidR="00ED3794" w:rsidRPr="002001F8" w:rsidRDefault="00ED3794" w:rsidP="00715CBD">
            <w:pPr>
              <w:rPr>
                <w:rFonts w:asciiTheme="minorHAnsi" w:hAnsiTheme="minorHAnsi"/>
                <w:b/>
                <w:sz w:val="20"/>
                <w:szCs w:val="20"/>
              </w:rPr>
            </w:pPr>
            <w:r w:rsidRPr="002001F8">
              <w:rPr>
                <w:rFonts w:asciiTheme="minorHAnsi" w:hAnsiTheme="minorHAnsi"/>
                <w:b/>
                <w:sz w:val="20"/>
                <w:szCs w:val="20"/>
              </w:rPr>
              <w:t>Key Understandings: (‘I Can’ statements)</w:t>
            </w:r>
          </w:p>
          <w:p w:rsidR="00ED3794" w:rsidRDefault="00ED3794" w:rsidP="00715CBD">
            <w:pPr>
              <w:rPr>
                <w:rFonts w:asciiTheme="minorHAnsi" w:hAnsiTheme="minorHAnsi"/>
                <w:i/>
                <w:sz w:val="16"/>
                <w:szCs w:val="16"/>
              </w:rPr>
            </w:pPr>
          </w:p>
          <w:p w:rsidR="00ED3794" w:rsidRPr="002E0EC3" w:rsidRDefault="00ED3794" w:rsidP="00715CBD">
            <w:pPr>
              <w:rPr>
                <w:rFonts w:asciiTheme="minorHAnsi" w:hAnsiTheme="minorHAnsi"/>
                <w:sz w:val="22"/>
                <w:szCs w:val="16"/>
              </w:rPr>
            </w:pPr>
            <w:r w:rsidRPr="002E0EC3">
              <w:rPr>
                <w:rFonts w:asciiTheme="minorHAnsi" w:hAnsiTheme="minorHAnsi"/>
                <w:sz w:val="22"/>
                <w:szCs w:val="16"/>
              </w:rPr>
              <w:t>I can tell you that our season is fall right now</w:t>
            </w:r>
          </w:p>
          <w:p w:rsidR="00ED3794" w:rsidRPr="002E0EC3" w:rsidRDefault="00ED3794" w:rsidP="00715CBD">
            <w:pPr>
              <w:rPr>
                <w:rFonts w:asciiTheme="minorHAnsi" w:hAnsiTheme="minorHAnsi"/>
                <w:sz w:val="22"/>
                <w:szCs w:val="16"/>
              </w:rPr>
            </w:pPr>
            <w:r w:rsidRPr="002E0EC3">
              <w:rPr>
                <w:rFonts w:asciiTheme="minorHAnsi" w:hAnsiTheme="minorHAnsi"/>
                <w:sz w:val="22"/>
                <w:szCs w:val="16"/>
              </w:rPr>
              <w:t>I can tell you that our seasons are changing from fall to winter</w:t>
            </w:r>
          </w:p>
          <w:p w:rsidR="00ED3794" w:rsidRPr="002E0EC3" w:rsidRDefault="00ED3794" w:rsidP="00715CBD">
            <w:pPr>
              <w:rPr>
                <w:rFonts w:asciiTheme="minorHAnsi" w:hAnsiTheme="minorHAnsi"/>
                <w:sz w:val="22"/>
                <w:szCs w:val="16"/>
              </w:rPr>
            </w:pPr>
            <w:r w:rsidRPr="002E0EC3">
              <w:rPr>
                <w:rFonts w:asciiTheme="minorHAnsi" w:hAnsiTheme="minorHAnsi"/>
                <w:sz w:val="22"/>
                <w:szCs w:val="16"/>
              </w:rPr>
              <w:t xml:space="preserve">I can explain that leaves are different shapes, colors, textures. </w:t>
            </w:r>
          </w:p>
          <w:p w:rsidR="00ED3794" w:rsidRPr="003F6A58" w:rsidRDefault="00ED3794" w:rsidP="00715CBD">
            <w:pPr>
              <w:rPr>
                <w:rFonts w:asciiTheme="minorHAnsi" w:hAnsiTheme="minorHAnsi"/>
                <w:sz w:val="18"/>
                <w:szCs w:val="16"/>
              </w:rPr>
            </w:pPr>
          </w:p>
          <w:p w:rsidR="00ED3794" w:rsidRPr="002001F8" w:rsidRDefault="00ED3794" w:rsidP="00715CBD">
            <w:pPr>
              <w:rPr>
                <w:rFonts w:asciiTheme="minorHAnsi" w:hAnsiTheme="minorHAnsi"/>
                <w:sz w:val="20"/>
                <w:szCs w:val="20"/>
              </w:rPr>
            </w:pPr>
          </w:p>
        </w:tc>
        <w:tc>
          <w:tcPr>
            <w:tcW w:w="5413" w:type="dxa"/>
            <w:gridSpan w:val="2"/>
            <w:tcBorders>
              <w:bottom w:val="single" w:sz="4" w:space="0" w:color="auto"/>
            </w:tcBorders>
            <w:shd w:val="clear" w:color="auto" w:fill="auto"/>
          </w:tcPr>
          <w:p w:rsidR="00ED3794" w:rsidRPr="002001F8" w:rsidRDefault="00ED3794" w:rsidP="00715CBD">
            <w:pPr>
              <w:rPr>
                <w:rFonts w:asciiTheme="minorHAnsi" w:hAnsiTheme="minorHAnsi"/>
                <w:b/>
                <w:color w:val="FF0000"/>
                <w:sz w:val="20"/>
                <w:szCs w:val="20"/>
              </w:rPr>
            </w:pPr>
            <w:r>
              <w:rPr>
                <w:rFonts w:asciiTheme="minorHAnsi" w:hAnsiTheme="minorHAnsi"/>
                <w:b/>
                <w:sz w:val="20"/>
                <w:szCs w:val="20"/>
              </w:rPr>
              <w:t>Essential or Key</w:t>
            </w:r>
            <w:r w:rsidRPr="002001F8">
              <w:rPr>
                <w:rFonts w:asciiTheme="minorHAnsi" w:hAnsiTheme="minorHAnsi"/>
                <w:b/>
                <w:sz w:val="20"/>
                <w:szCs w:val="20"/>
              </w:rPr>
              <w:t xml:space="preserve"> Questions:</w:t>
            </w:r>
          </w:p>
          <w:p w:rsidR="00ED3794" w:rsidRDefault="00ED3794" w:rsidP="00715CBD">
            <w:pPr>
              <w:rPr>
                <w:rFonts w:asciiTheme="minorHAnsi" w:hAnsiTheme="minorHAnsi"/>
                <w:b/>
                <w:color w:val="FF0000"/>
                <w:sz w:val="20"/>
                <w:szCs w:val="20"/>
              </w:rPr>
            </w:pPr>
          </w:p>
          <w:p w:rsidR="00ED3794" w:rsidRPr="002E0EC3" w:rsidRDefault="00ED3794" w:rsidP="00715CBD">
            <w:pPr>
              <w:rPr>
                <w:rFonts w:asciiTheme="minorHAnsi" w:hAnsiTheme="minorHAnsi"/>
                <w:sz w:val="22"/>
                <w:szCs w:val="20"/>
              </w:rPr>
            </w:pPr>
            <w:r w:rsidRPr="002E0EC3">
              <w:rPr>
                <w:rFonts w:asciiTheme="minorHAnsi" w:hAnsiTheme="minorHAnsi"/>
                <w:sz w:val="22"/>
                <w:szCs w:val="20"/>
              </w:rPr>
              <w:t>What is our current season?</w:t>
            </w:r>
          </w:p>
          <w:p w:rsidR="00ED3794" w:rsidRPr="002E0EC3" w:rsidRDefault="00ED3794" w:rsidP="00715CBD">
            <w:pPr>
              <w:rPr>
                <w:rFonts w:asciiTheme="minorHAnsi" w:hAnsiTheme="minorHAnsi"/>
                <w:sz w:val="22"/>
                <w:szCs w:val="20"/>
              </w:rPr>
            </w:pPr>
            <w:r w:rsidRPr="002E0EC3">
              <w:rPr>
                <w:rFonts w:asciiTheme="minorHAnsi" w:hAnsiTheme="minorHAnsi"/>
                <w:sz w:val="22"/>
                <w:szCs w:val="20"/>
              </w:rPr>
              <w:t>Why are the leaves falling off the trees?</w:t>
            </w:r>
          </w:p>
          <w:p w:rsidR="00ED3794" w:rsidRPr="00E93F2D" w:rsidRDefault="00ED3794" w:rsidP="00715CBD">
            <w:pPr>
              <w:rPr>
                <w:rFonts w:asciiTheme="minorHAnsi" w:hAnsiTheme="minorHAnsi"/>
                <w:sz w:val="20"/>
                <w:szCs w:val="20"/>
              </w:rPr>
            </w:pPr>
            <w:r w:rsidRPr="002E0EC3">
              <w:rPr>
                <w:rFonts w:asciiTheme="minorHAnsi" w:hAnsiTheme="minorHAnsi"/>
                <w:sz w:val="22"/>
                <w:szCs w:val="20"/>
              </w:rPr>
              <w:t>Can I describe different characteristics of leaves?</w:t>
            </w:r>
          </w:p>
        </w:tc>
      </w:tr>
      <w:tr w:rsidR="00ED3794" w:rsidRPr="002001F8" w:rsidTr="00715CBD">
        <w:trPr>
          <w:trHeight w:val="320"/>
        </w:trPr>
        <w:tc>
          <w:tcPr>
            <w:tcW w:w="10795" w:type="dxa"/>
            <w:gridSpan w:val="3"/>
            <w:tcBorders>
              <w:top w:val="single" w:sz="4" w:space="0" w:color="auto"/>
            </w:tcBorders>
            <w:shd w:val="clear" w:color="auto" w:fill="FFFFFF" w:themeFill="background1"/>
            <w:vAlign w:val="center"/>
          </w:tcPr>
          <w:p w:rsidR="00ED3794" w:rsidRPr="002001F8" w:rsidRDefault="00ED3794" w:rsidP="00715CBD">
            <w:pPr>
              <w:pStyle w:val="Heading3"/>
              <w:spacing w:before="60"/>
              <w:rPr>
                <w:rFonts w:asciiTheme="minorHAnsi" w:hAnsiTheme="minorHAnsi"/>
                <w:sz w:val="20"/>
                <w:szCs w:val="20"/>
              </w:rPr>
            </w:pPr>
            <w:r w:rsidRPr="002001F8">
              <w:rPr>
                <w:rFonts w:asciiTheme="minorHAnsi" w:hAnsiTheme="minorHAnsi"/>
                <w:sz w:val="20"/>
                <w:szCs w:val="20"/>
              </w:rPr>
              <w:t>Prerequisite Learning:</w:t>
            </w:r>
          </w:p>
          <w:p w:rsidR="00ED3794" w:rsidRPr="002001F8" w:rsidRDefault="00ED3794" w:rsidP="00715CBD">
            <w:pPr>
              <w:rPr>
                <w:rFonts w:asciiTheme="minorHAnsi" w:hAnsiTheme="minorHAnsi"/>
                <w:sz w:val="20"/>
                <w:szCs w:val="20"/>
              </w:rPr>
            </w:pPr>
            <w:r w:rsidRPr="00D868B4">
              <w:rPr>
                <w:rFonts w:asciiTheme="minorHAnsi" w:hAnsiTheme="minorHAnsi"/>
                <w:sz w:val="22"/>
                <w:szCs w:val="20"/>
              </w:rPr>
              <w:t>The students have went around the community and picked</w:t>
            </w:r>
            <w:r>
              <w:rPr>
                <w:rFonts w:asciiTheme="minorHAnsi" w:hAnsiTheme="minorHAnsi"/>
                <w:sz w:val="22"/>
                <w:szCs w:val="20"/>
              </w:rPr>
              <w:t xml:space="preserve"> fall leaves the week prior. They </w:t>
            </w:r>
            <w:r w:rsidRPr="00D868B4">
              <w:rPr>
                <w:rFonts w:asciiTheme="minorHAnsi" w:hAnsiTheme="minorHAnsi"/>
                <w:sz w:val="22"/>
                <w:szCs w:val="20"/>
              </w:rPr>
              <w:t xml:space="preserve">have been discussing the </w:t>
            </w:r>
            <w:r>
              <w:rPr>
                <w:rFonts w:asciiTheme="minorHAnsi" w:hAnsiTheme="minorHAnsi"/>
                <w:sz w:val="22"/>
                <w:szCs w:val="20"/>
              </w:rPr>
              <w:t>season of Fall this month in their</w:t>
            </w:r>
            <w:r w:rsidRPr="00D868B4">
              <w:rPr>
                <w:rFonts w:asciiTheme="minorHAnsi" w:hAnsiTheme="minorHAnsi"/>
                <w:sz w:val="22"/>
                <w:szCs w:val="20"/>
              </w:rPr>
              <w:t xml:space="preserve"> classroom. </w:t>
            </w:r>
          </w:p>
        </w:tc>
      </w:tr>
      <w:tr w:rsidR="00ED3794" w:rsidRPr="00943F73" w:rsidTr="00715CBD">
        <w:trPr>
          <w:trHeight w:val="320"/>
        </w:trPr>
        <w:tc>
          <w:tcPr>
            <w:tcW w:w="10795" w:type="dxa"/>
            <w:gridSpan w:val="3"/>
            <w:tcBorders>
              <w:top w:val="single" w:sz="4" w:space="0" w:color="auto"/>
            </w:tcBorders>
            <w:shd w:val="clear" w:color="auto" w:fill="FFFFFF" w:themeFill="background1"/>
            <w:vAlign w:val="center"/>
          </w:tcPr>
          <w:p w:rsidR="00ED3794" w:rsidRDefault="00ED3794" w:rsidP="00715CBD">
            <w:pPr>
              <w:pStyle w:val="Heading3"/>
              <w:spacing w:before="60"/>
              <w:rPr>
                <w:rFonts w:asciiTheme="minorHAnsi" w:hAnsiTheme="minorHAnsi"/>
                <w:sz w:val="20"/>
                <w:szCs w:val="20"/>
              </w:rPr>
            </w:pPr>
            <w:r>
              <w:rPr>
                <w:rFonts w:asciiTheme="minorHAnsi" w:hAnsiTheme="minorHAnsi"/>
                <w:sz w:val="20"/>
                <w:szCs w:val="20"/>
              </w:rPr>
              <w:t xml:space="preserve">Instructional Strategies: </w:t>
            </w:r>
          </w:p>
          <w:p w:rsidR="00ED3794" w:rsidRPr="002E0EC3" w:rsidRDefault="00ED3794" w:rsidP="00715CBD">
            <w:pPr>
              <w:rPr>
                <w:rFonts w:asciiTheme="minorHAnsi" w:hAnsiTheme="minorHAnsi" w:cstheme="minorHAnsi"/>
                <w:sz w:val="18"/>
                <w:szCs w:val="16"/>
              </w:rPr>
            </w:pPr>
          </w:p>
          <w:p w:rsidR="00ED3794" w:rsidRPr="002E0EC3" w:rsidRDefault="00ED3794" w:rsidP="00715CBD">
            <w:pPr>
              <w:rPr>
                <w:rFonts w:asciiTheme="minorHAnsi" w:hAnsiTheme="minorHAnsi" w:cstheme="minorHAnsi"/>
                <w:sz w:val="22"/>
                <w:szCs w:val="16"/>
              </w:rPr>
            </w:pPr>
            <w:r w:rsidRPr="002E0EC3">
              <w:rPr>
                <w:rFonts w:asciiTheme="minorHAnsi" w:hAnsiTheme="minorHAnsi" w:cstheme="minorHAnsi"/>
                <w:sz w:val="22"/>
                <w:szCs w:val="16"/>
              </w:rPr>
              <w:t xml:space="preserve">Hands On Activities </w:t>
            </w:r>
          </w:p>
          <w:p w:rsidR="00ED3794" w:rsidRPr="002E0EC3" w:rsidRDefault="00ED3794" w:rsidP="00715CBD">
            <w:pPr>
              <w:rPr>
                <w:rFonts w:asciiTheme="minorHAnsi" w:hAnsiTheme="minorHAnsi" w:cstheme="minorHAnsi"/>
                <w:sz w:val="22"/>
                <w:szCs w:val="16"/>
              </w:rPr>
            </w:pPr>
            <w:r w:rsidRPr="002E0EC3">
              <w:rPr>
                <w:rFonts w:asciiTheme="minorHAnsi" w:hAnsiTheme="minorHAnsi" w:cstheme="minorHAnsi"/>
                <w:sz w:val="22"/>
                <w:szCs w:val="16"/>
              </w:rPr>
              <w:t>Invitation Center</w:t>
            </w:r>
          </w:p>
          <w:p w:rsidR="00ED3794" w:rsidRPr="002E0EC3" w:rsidRDefault="00ED3794" w:rsidP="00715CBD">
            <w:pPr>
              <w:rPr>
                <w:rFonts w:asciiTheme="minorHAnsi" w:hAnsiTheme="minorHAnsi" w:cstheme="minorHAnsi"/>
                <w:sz w:val="22"/>
                <w:szCs w:val="16"/>
              </w:rPr>
            </w:pPr>
            <w:r w:rsidRPr="002E0EC3">
              <w:rPr>
                <w:rFonts w:asciiTheme="minorHAnsi" w:hAnsiTheme="minorHAnsi" w:cstheme="minorHAnsi"/>
                <w:sz w:val="22"/>
                <w:szCs w:val="16"/>
              </w:rPr>
              <w:t>Group Discussion</w:t>
            </w:r>
          </w:p>
          <w:p w:rsidR="00ED3794" w:rsidRPr="002E0EC3" w:rsidRDefault="00ED3794" w:rsidP="00715CBD">
            <w:pPr>
              <w:rPr>
                <w:rFonts w:asciiTheme="minorHAnsi" w:hAnsiTheme="minorHAnsi" w:cstheme="minorHAnsi"/>
                <w:sz w:val="22"/>
                <w:szCs w:val="16"/>
              </w:rPr>
            </w:pPr>
            <w:r w:rsidRPr="002E0EC3">
              <w:rPr>
                <w:rFonts w:asciiTheme="minorHAnsi" w:hAnsiTheme="minorHAnsi" w:cstheme="minorHAnsi"/>
                <w:sz w:val="22"/>
                <w:szCs w:val="16"/>
              </w:rPr>
              <w:t xml:space="preserve">I will hand </w:t>
            </w:r>
            <w:r>
              <w:rPr>
                <w:rFonts w:asciiTheme="minorHAnsi" w:hAnsiTheme="minorHAnsi" w:cstheme="minorHAnsi"/>
                <w:sz w:val="22"/>
                <w:szCs w:val="16"/>
              </w:rPr>
              <w:t>each student a leaf before I read the story. T</w:t>
            </w:r>
            <w:r w:rsidRPr="002E0EC3">
              <w:rPr>
                <w:rFonts w:asciiTheme="minorHAnsi" w:hAnsiTheme="minorHAnsi" w:cstheme="minorHAnsi"/>
                <w:sz w:val="22"/>
                <w:szCs w:val="16"/>
              </w:rPr>
              <w:t>hey can feel</w:t>
            </w:r>
            <w:r>
              <w:rPr>
                <w:rFonts w:asciiTheme="minorHAnsi" w:hAnsiTheme="minorHAnsi" w:cstheme="minorHAnsi"/>
                <w:sz w:val="22"/>
                <w:szCs w:val="16"/>
              </w:rPr>
              <w:t xml:space="preserve"> and look at their leaf. </w:t>
            </w:r>
          </w:p>
          <w:p w:rsidR="00ED3794" w:rsidRDefault="00ED3794" w:rsidP="00715CBD">
            <w:pPr>
              <w:rPr>
                <w:rFonts w:asciiTheme="minorHAnsi" w:hAnsiTheme="minorHAnsi" w:cstheme="minorHAnsi"/>
                <w:sz w:val="20"/>
                <w:szCs w:val="16"/>
              </w:rPr>
            </w:pPr>
          </w:p>
          <w:p w:rsidR="00ED3794" w:rsidRPr="0062765A" w:rsidRDefault="00ED3794" w:rsidP="00715CBD">
            <w:pPr>
              <w:rPr>
                <w:rFonts w:asciiTheme="minorHAnsi" w:hAnsiTheme="minorHAnsi" w:cstheme="minorHAnsi"/>
                <w:color w:val="FF0000"/>
                <w:sz w:val="20"/>
                <w:szCs w:val="16"/>
              </w:rPr>
            </w:pPr>
          </w:p>
          <w:p w:rsidR="00ED3794" w:rsidRPr="00943F73" w:rsidRDefault="00ED3794" w:rsidP="00715CBD">
            <w:pPr>
              <w:rPr>
                <w:rFonts w:asciiTheme="minorHAnsi" w:hAnsiTheme="minorHAnsi" w:cstheme="minorHAnsi"/>
                <w:sz w:val="16"/>
                <w:szCs w:val="16"/>
              </w:rPr>
            </w:pPr>
          </w:p>
        </w:tc>
      </w:tr>
      <w:tr w:rsidR="00ED3794" w:rsidRPr="002001F8" w:rsidTr="00715CBD">
        <w:trPr>
          <w:trHeight w:val="320"/>
        </w:trPr>
        <w:tc>
          <w:tcPr>
            <w:tcW w:w="10795" w:type="dxa"/>
            <w:gridSpan w:val="3"/>
            <w:tcBorders>
              <w:top w:val="single" w:sz="4" w:space="0" w:color="auto"/>
            </w:tcBorders>
            <w:shd w:val="clear" w:color="auto" w:fill="D9D9D9"/>
            <w:vAlign w:val="center"/>
          </w:tcPr>
          <w:p w:rsidR="00ED3794" w:rsidRPr="002001F8" w:rsidRDefault="00ED3794" w:rsidP="00715CBD">
            <w:pPr>
              <w:pStyle w:val="Heading3"/>
              <w:spacing w:before="60"/>
              <w:jc w:val="center"/>
              <w:rPr>
                <w:rFonts w:asciiTheme="minorHAnsi" w:hAnsiTheme="minorHAnsi"/>
                <w:sz w:val="20"/>
                <w:szCs w:val="20"/>
              </w:rPr>
            </w:pPr>
            <w:r w:rsidRPr="002001F8">
              <w:rPr>
                <w:rFonts w:asciiTheme="minorHAnsi" w:hAnsiTheme="minorHAnsi"/>
                <w:sz w:val="20"/>
                <w:szCs w:val="20"/>
              </w:rPr>
              <w:t>Stage 2: Determine Evidence for Assessing Learning</w:t>
            </w:r>
          </w:p>
        </w:tc>
      </w:tr>
      <w:tr w:rsidR="00ED3794" w:rsidRPr="002001F8" w:rsidTr="00715CBD">
        <w:trPr>
          <w:trHeight w:val="1055"/>
        </w:trPr>
        <w:tc>
          <w:tcPr>
            <w:tcW w:w="10795" w:type="dxa"/>
            <w:gridSpan w:val="3"/>
            <w:tcBorders>
              <w:bottom w:val="single" w:sz="4" w:space="0" w:color="auto"/>
            </w:tcBorders>
            <w:shd w:val="clear" w:color="auto" w:fill="auto"/>
          </w:tcPr>
          <w:p w:rsidR="00ED3794" w:rsidRDefault="00ED3794" w:rsidP="00715CBD">
            <w:pPr>
              <w:pStyle w:val="ListBullet"/>
              <w:framePr w:hSpace="0" w:wrap="auto" w:vAnchor="margin" w:hAnchor="text" w:xAlign="left" w:yAlign="inline"/>
            </w:pPr>
            <w:r w:rsidRPr="00594A7B">
              <w:t>(Identify your plans as either Formative and/or Summative and provide a brief description of what you will do to gain some form of evidence towards the O’s and I’s above, towards the ‘I can’ statements, towards the Key Questions. ALL of these should all connect together and reflect each other!)</w:t>
            </w:r>
          </w:p>
          <w:p w:rsidR="00ED3794" w:rsidRDefault="00ED3794" w:rsidP="00715CBD">
            <w:pPr>
              <w:pStyle w:val="ListBullet"/>
              <w:framePr w:hSpace="0" w:wrap="auto" w:vAnchor="margin" w:hAnchor="text" w:xAlign="left" w:yAlign="inline"/>
            </w:pPr>
          </w:p>
          <w:p w:rsidR="00ED3794" w:rsidRPr="00BC6BF4" w:rsidRDefault="00ED3794" w:rsidP="00715CBD">
            <w:pPr>
              <w:pStyle w:val="ListBullet"/>
              <w:framePr w:hSpace="0" w:wrap="auto" w:vAnchor="margin" w:hAnchor="text" w:xAlign="left" w:yAlign="inline"/>
              <w:rPr>
                <w:i/>
              </w:rPr>
            </w:pPr>
            <w:r w:rsidRPr="00BC6BF4">
              <w:t>Formative Assessment: Asking students in a large group what their leaves looked and felt like.</w:t>
            </w:r>
            <w:r>
              <w:t xml:space="preserve"> </w:t>
            </w:r>
            <w:r w:rsidRPr="00BC6BF4">
              <w:t xml:space="preserve"> </w:t>
            </w:r>
          </w:p>
          <w:p w:rsidR="00ED3794" w:rsidRPr="003353BD" w:rsidRDefault="00ED3794" w:rsidP="00715CBD">
            <w:pPr>
              <w:pStyle w:val="ListBullet"/>
              <w:framePr w:hSpace="0" w:wrap="auto" w:vAnchor="margin" w:hAnchor="text" w:xAlign="left" w:yAlign="inline"/>
            </w:pPr>
          </w:p>
          <w:p w:rsidR="00ED3794" w:rsidRPr="003353BD" w:rsidRDefault="00ED3794" w:rsidP="00715CBD">
            <w:pPr>
              <w:pStyle w:val="ListBullet"/>
              <w:framePr w:hSpace="0" w:wrap="auto" w:vAnchor="margin" w:hAnchor="text" w:xAlign="left" w:yAlign="inline"/>
            </w:pPr>
          </w:p>
          <w:p w:rsidR="00ED3794" w:rsidRPr="002001F8" w:rsidRDefault="00ED3794" w:rsidP="00715CBD">
            <w:pPr>
              <w:pStyle w:val="ListBullet"/>
              <w:framePr w:hSpace="0" w:wrap="auto" w:vAnchor="margin" w:hAnchor="text" w:xAlign="left" w:yAlign="inline"/>
            </w:pPr>
          </w:p>
          <w:p w:rsidR="00ED3794" w:rsidRPr="002001F8" w:rsidRDefault="00ED3794" w:rsidP="00715CBD">
            <w:pPr>
              <w:pStyle w:val="ListBullet"/>
              <w:framePr w:hSpace="0" w:wrap="auto" w:vAnchor="margin" w:hAnchor="text" w:xAlign="left" w:yAlign="inline"/>
            </w:pPr>
          </w:p>
          <w:p w:rsidR="00ED3794" w:rsidRPr="002001F8" w:rsidRDefault="00ED3794" w:rsidP="00715CBD">
            <w:pPr>
              <w:pStyle w:val="ListBullet"/>
              <w:framePr w:hSpace="0" w:wrap="auto" w:vAnchor="margin" w:hAnchor="text" w:xAlign="left" w:yAlign="inline"/>
            </w:pPr>
          </w:p>
        </w:tc>
      </w:tr>
      <w:tr w:rsidR="00ED3794" w:rsidRPr="002001F8" w:rsidTr="00715CBD">
        <w:trPr>
          <w:trHeight w:val="336"/>
        </w:trPr>
        <w:tc>
          <w:tcPr>
            <w:tcW w:w="10795" w:type="dxa"/>
            <w:gridSpan w:val="3"/>
            <w:tcBorders>
              <w:bottom w:val="single" w:sz="4" w:space="0" w:color="auto"/>
            </w:tcBorders>
            <w:shd w:val="clear" w:color="auto" w:fill="D9D9D9"/>
          </w:tcPr>
          <w:p w:rsidR="00ED3794" w:rsidRPr="002001F8" w:rsidRDefault="00ED3794" w:rsidP="00715CBD">
            <w:pPr>
              <w:pStyle w:val="Heading3"/>
              <w:spacing w:before="60"/>
              <w:jc w:val="center"/>
              <w:rPr>
                <w:rFonts w:asciiTheme="minorHAnsi" w:hAnsiTheme="minorHAnsi" w:cs="Arial"/>
                <w:b w:val="0"/>
                <w:sz w:val="20"/>
                <w:szCs w:val="20"/>
              </w:rPr>
            </w:pPr>
            <w:r w:rsidRPr="002001F8">
              <w:rPr>
                <w:rFonts w:asciiTheme="minorHAnsi" w:hAnsiTheme="minorHAnsi"/>
                <w:sz w:val="20"/>
                <w:szCs w:val="20"/>
              </w:rPr>
              <w:t>Stage 3: Build Learning Plan</w:t>
            </w:r>
          </w:p>
        </w:tc>
      </w:tr>
      <w:tr w:rsidR="00ED3794" w:rsidRPr="002001F8" w:rsidTr="00715CBD">
        <w:trPr>
          <w:trHeight w:val="2728"/>
        </w:trPr>
        <w:tc>
          <w:tcPr>
            <w:tcW w:w="6771" w:type="dxa"/>
            <w:gridSpan w:val="2"/>
            <w:shd w:val="clear" w:color="auto" w:fill="auto"/>
          </w:tcPr>
          <w:p w:rsidR="00ED3794" w:rsidRPr="002001F8" w:rsidRDefault="00ED3794" w:rsidP="00715CBD">
            <w:pPr>
              <w:rPr>
                <w:rFonts w:asciiTheme="minorHAnsi" w:hAnsiTheme="minorHAnsi" w:cs="Arial"/>
                <w:b/>
                <w:sz w:val="20"/>
                <w:szCs w:val="20"/>
              </w:rPr>
            </w:pPr>
            <w:r w:rsidRPr="002001F8">
              <w:rPr>
                <w:rFonts w:asciiTheme="minorHAnsi" w:hAnsiTheme="minorHAnsi" w:cs="Arial"/>
                <w:b/>
                <w:sz w:val="20"/>
                <w:szCs w:val="20"/>
              </w:rPr>
              <w:lastRenderedPageBreak/>
              <w:t>Set (Engage</w:t>
            </w:r>
            <w:r>
              <w:rPr>
                <w:rFonts w:asciiTheme="minorHAnsi" w:hAnsiTheme="minorHAnsi" w:cs="Arial"/>
                <w:b/>
                <w:sz w:val="20"/>
                <w:szCs w:val="20"/>
              </w:rPr>
              <w:t>ment</w:t>
            </w:r>
            <w:r w:rsidRPr="002001F8">
              <w:rPr>
                <w:rFonts w:asciiTheme="minorHAnsi" w:hAnsiTheme="minorHAnsi" w:cs="Arial"/>
                <w:b/>
                <w:sz w:val="20"/>
                <w:szCs w:val="20"/>
              </w:rPr>
              <w:t xml:space="preserve">):             </w:t>
            </w:r>
            <w:r>
              <w:rPr>
                <w:rFonts w:asciiTheme="minorHAnsi" w:hAnsiTheme="minorHAnsi" w:cs="Arial"/>
                <w:b/>
                <w:sz w:val="20"/>
                <w:szCs w:val="20"/>
              </w:rPr>
              <w:t xml:space="preserve">                         </w:t>
            </w:r>
            <w:r w:rsidRPr="002001F8">
              <w:rPr>
                <w:rFonts w:asciiTheme="minorHAnsi" w:hAnsiTheme="minorHAnsi" w:cs="Arial"/>
                <w:b/>
                <w:sz w:val="20"/>
                <w:szCs w:val="20"/>
              </w:rPr>
              <w:t xml:space="preserve"> </w:t>
            </w:r>
            <w:r>
              <w:rPr>
                <w:rFonts w:asciiTheme="minorHAnsi" w:hAnsiTheme="minorHAnsi" w:cs="Arial"/>
                <w:b/>
                <w:sz w:val="20"/>
                <w:szCs w:val="20"/>
              </w:rPr>
              <w:t xml:space="preserve">Length of </w:t>
            </w:r>
            <w:r w:rsidRPr="002001F8">
              <w:rPr>
                <w:rFonts w:asciiTheme="minorHAnsi" w:hAnsiTheme="minorHAnsi" w:cs="Arial"/>
                <w:b/>
                <w:sz w:val="20"/>
                <w:szCs w:val="20"/>
              </w:rPr>
              <w:t>Time:</w:t>
            </w:r>
            <w:r>
              <w:rPr>
                <w:rFonts w:asciiTheme="minorHAnsi" w:hAnsiTheme="minorHAnsi" w:cs="Arial"/>
                <w:b/>
                <w:sz w:val="20"/>
                <w:szCs w:val="20"/>
              </w:rPr>
              <w:t xml:space="preserve"> 5 Minutes</w:t>
            </w:r>
          </w:p>
          <w:p w:rsidR="00ED3794" w:rsidRPr="00594A7B" w:rsidRDefault="00ED3794" w:rsidP="00715CBD">
            <w:pPr>
              <w:rPr>
                <w:rFonts w:asciiTheme="minorHAnsi" w:hAnsiTheme="minorHAnsi" w:cs="Arial"/>
                <w:i/>
                <w:sz w:val="16"/>
                <w:szCs w:val="16"/>
              </w:rPr>
            </w:pPr>
            <w:r w:rsidRPr="00594A7B">
              <w:rPr>
                <w:rFonts w:asciiTheme="minorHAnsi" w:hAnsiTheme="minorHAnsi" w:cs="Arial"/>
                <w:i/>
                <w:sz w:val="16"/>
                <w:szCs w:val="16"/>
              </w:rPr>
              <w:t>(Get their attention!</w:t>
            </w:r>
            <w:r>
              <w:rPr>
                <w:rFonts w:asciiTheme="minorHAnsi" w:hAnsiTheme="minorHAnsi" w:cs="Arial"/>
                <w:i/>
                <w:sz w:val="16"/>
                <w:szCs w:val="16"/>
              </w:rPr>
              <w:t xml:space="preserve"> And then tell them what you are going to learn through this lesson</w:t>
            </w:r>
            <w:r w:rsidRPr="00594A7B">
              <w:rPr>
                <w:rFonts w:asciiTheme="minorHAnsi" w:hAnsiTheme="minorHAnsi" w:cs="Arial"/>
                <w:i/>
                <w:sz w:val="16"/>
                <w:szCs w:val="16"/>
              </w:rPr>
              <w:t>)</w:t>
            </w:r>
          </w:p>
          <w:p w:rsidR="00ED3794" w:rsidRPr="0035111B" w:rsidRDefault="00ED3794" w:rsidP="00715CBD">
            <w:pPr>
              <w:rPr>
                <w:rFonts w:asciiTheme="minorHAnsi" w:hAnsiTheme="minorHAnsi" w:cs="Arial"/>
                <w:sz w:val="22"/>
                <w:szCs w:val="20"/>
              </w:rPr>
            </w:pPr>
            <w:r w:rsidRPr="0035111B">
              <w:rPr>
                <w:rFonts w:asciiTheme="minorHAnsi" w:hAnsiTheme="minorHAnsi" w:cs="Arial"/>
                <w:sz w:val="22"/>
                <w:szCs w:val="20"/>
              </w:rPr>
              <w:t xml:space="preserve">I will show the students the bag of leaves and we will talk about what season it is. I will pass a leaf to each student to look at and </w:t>
            </w:r>
            <w:proofErr w:type="gramStart"/>
            <w:r w:rsidRPr="0035111B">
              <w:rPr>
                <w:rFonts w:asciiTheme="minorHAnsi" w:hAnsiTheme="minorHAnsi" w:cs="Arial"/>
                <w:sz w:val="22"/>
                <w:szCs w:val="20"/>
              </w:rPr>
              <w:t>they</w:t>
            </w:r>
            <w:proofErr w:type="gramEnd"/>
            <w:r w:rsidRPr="0035111B">
              <w:rPr>
                <w:rFonts w:asciiTheme="minorHAnsi" w:hAnsiTheme="minorHAnsi" w:cs="Arial"/>
                <w:sz w:val="22"/>
                <w:szCs w:val="20"/>
              </w:rPr>
              <w:t xml:space="preserve"> can examine it and see what they can describe about the leaf. (</w:t>
            </w:r>
            <w:proofErr w:type="gramStart"/>
            <w:r w:rsidRPr="0035111B">
              <w:rPr>
                <w:rFonts w:asciiTheme="minorHAnsi" w:hAnsiTheme="minorHAnsi" w:cs="Arial"/>
                <w:sz w:val="22"/>
                <w:szCs w:val="20"/>
              </w:rPr>
              <w:t>stem</w:t>
            </w:r>
            <w:proofErr w:type="gramEnd"/>
            <w:r w:rsidRPr="0035111B">
              <w:rPr>
                <w:rFonts w:asciiTheme="minorHAnsi" w:hAnsiTheme="minorHAnsi" w:cs="Arial"/>
                <w:sz w:val="22"/>
                <w:szCs w:val="20"/>
              </w:rPr>
              <w:t>, veins, colors, shapes,  texture).</w:t>
            </w:r>
          </w:p>
          <w:p w:rsidR="00ED3794" w:rsidRPr="002001F8" w:rsidRDefault="00ED3794" w:rsidP="00715CBD">
            <w:pPr>
              <w:rPr>
                <w:rFonts w:asciiTheme="minorHAnsi" w:hAnsiTheme="minorHAnsi" w:cs="Arial"/>
                <w:b/>
                <w:sz w:val="20"/>
                <w:szCs w:val="20"/>
              </w:rPr>
            </w:pPr>
          </w:p>
          <w:p w:rsidR="00ED3794" w:rsidRPr="002001F8" w:rsidRDefault="00ED3794" w:rsidP="00715CBD">
            <w:pPr>
              <w:rPr>
                <w:rFonts w:asciiTheme="minorHAnsi" w:hAnsiTheme="minorHAnsi" w:cs="Arial"/>
                <w:b/>
                <w:sz w:val="20"/>
                <w:szCs w:val="20"/>
              </w:rPr>
            </w:pPr>
          </w:p>
          <w:p w:rsidR="00ED3794" w:rsidRPr="002001F8" w:rsidRDefault="00ED3794" w:rsidP="00715CBD">
            <w:pPr>
              <w:rPr>
                <w:rFonts w:asciiTheme="minorHAnsi" w:hAnsiTheme="minorHAnsi" w:cs="Arial"/>
                <w:b/>
                <w:sz w:val="20"/>
                <w:szCs w:val="20"/>
              </w:rPr>
            </w:pPr>
          </w:p>
          <w:p w:rsidR="00ED3794" w:rsidRPr="002001F8" w:rsidRDefault="00ED3794" w:rsidP="00715CBD">
            <w:pPr>
              <w:rPr>
                <w:rFonts w:asciiTheme="minorHAnsi" w:hAnsiTheme="minorHAnsi" w:cs="Arial"/>
                <w:b/>
                <w:sz w:val="20"/>
                <w:szCs w:val="20"/>
              </w:rPr>
            </w:pPr>
            <w:r w:rsidRPr="002001F8">
              <w:rPr>
                <w:rFonts w:asciiTheme="minorHAnsi" w:hAnsiTheme="minorHAnsi" w:cs="Arial"/>
                <w:b/>
                <w:sz w:val="20"/>
                <w:szCs w:val="20"/>
              </w:rPr>
              <w:t xml:space="preserve">Development:      </w:t>
            </w:r>
            <w:r>
              <w:rPr>
                <w:rFonts w:asciiTheme="minorHAnsi" w:hAnsiTheme="minorHAnsi" w:cs="Arial"/>
                <w:b/>
                <w:sz w:val="20"/>
                <w:szCs w:val="20"/>
              </w:rPr>
              <w:t xml:space="preserve">This </w:t>
            </w:r>
            <w:proofErr w:type="gramStart"/>
            <w:r>
              <w:rPr>
                <w:rFonts w:asciiTheme="minorHAnsi" w:hAnsiTheme="minorHAnsi" w:cs="Arial"/>
                <w:b/>
                <w:sz w:val="20"/>
                <w:szCs w:val="20"/>
              </w:rPr>
              <w:t>might be done</w:t>
            </w:r>
            <w:proofErr w:type="gramEnd"/>
            <w:r>
              <w:rPr>
                <w:rFonts w:asciiTheme="minorHAnsi" w:hAnsiTheme="minorHAnsi" w:cs="Arial"/>
                <w:b/>
                <w:sz w:val="20"/>
                <w:szCs w:val="20"/>
              </w:rPr>
              <w:t xml:space="preserve"> in 2 parts.</w:t>
            </w:r>
            <w:r w:rsidRPr="002001F8">
              <w:rPr>
                <w:rFonts w:asciiTheme="minorHAnsi" w:hAnsiTheme="minorHAnsi" w:cs="Arial"/>
                <w:b/>
                <w:sz w:val="20"/>
                <w:szCs w:val="20"/>
              </w:rPr>
              <w:t xml:space="preserve">      </w:t>
            </w:r>
            <w:r>
              <w:rPr>
                <w:rFonts w:asciiTheme="minorHAnsi" w:hAnsiTheme="minorHAnsi" w:cs="Arial"/>
                <w:b/>
                <w:sz w:val="20"/>
                <w:szCs w:val="20"/>
              </w:rPr>
              <w:t xml:space="preserve">     </w:t>
            </w:r>
            <w:r w:rsidRPr="002001F8">
              <w:rPr>
                <w:rFonts w:asciiTheme="minorHAnsi" w:hAnsiTheme="minorHAnsi" w:cs="Arial"/>
                <w:b/>
                <w:sz w:val="20"/>
                <w:szCs w:val="20"/>
              </w:rPr>
              <w:t xml:space="preserve">  </w:t>
            </w:r>
            <w:r>
              <w:rPr>
                <w:rFonts w:asciiTheme="minorHAnsi" w:hAnsiTheme="minorHAnsi" w:cs="Arial"/>
                <w:b/>
                <w:sz w:val="20"/>
                <w:szCs w:val="20"/>
              </w:rPr>
              <w:t xml:space="preserve">Length of </w:t>
            </w:r>
            <w:r w:rsidRPr="002001F8">
              <w:rPr>
                <w:rFonts w:asciiTheme="minorHAnsi" w:hAnsiTheme="minorHAnsi" w:cs="Arial"/>
                <w:b/>
                <w:sz w:val="20"/>
                <w:szCs w:val="20"/>
              </w:rPr>
              <w:t>Time:</w:t>
            </w:r>
            <w:r>
              <w:rPr>
                <w:rFonts w:asciiTheme="minorHAnsi" w:hAnsiTheme="minorHAnsi" w:cs="Arial"/>
                <w:b/>
                <w:sz w:val="20"/>
                <w:szCs w:val="20"/>
              </w:rPr>
              <w:t xml:space="preserve"> 5 minutes and 25 minutes</w:t>
            </w:r>
          </w:p>
          <w:p w:rsidR="00ED3794" w:rsidRPr="007D6A93" w:rsidRDefault="00ED3794" w:rsidP="00715CBD">
            <w:pPr>
              <w:rPr>
                <w:rFonts w:asciiTheme="minorHAnsi" w:hAnsiTheme="minorHAnsi" w:cs="Arial"/>
                <w:i/>
                <w:sz w:val="16"/>
                <w:szCs w:val="16"/>
              </w:rPr>
            </w:pPr>
            <w:r w:rsidRPr="007D6A93">
              <w:rPr>
                <w:rFonts w:asciiTheme="minorHAnsi" w:hAnsiTheme="minorHAnsi" w:cs="Arial"/>
                <w:i/>
                <w:sz w:val="16"/>
                <w:szCs w:val="16"/>
              </w:rPr>
              <w:t>(Remember, everything you do here needs to align with the identified O’s and I’s and support the students in answering the key questions as well as reaching the ‘I can…’ statements).</w:t>
            </w:r>
          </w:p>
          <w:p w:rsidR="00ED3794" w:rsidRPr="002001F8" w:rsidRDefault="00ED3794" w:rsidP="00715CBD">
            <w:pPr>
              <w:rPr>
                <w:rFonts w:asciiTheme="minorHAnsi" w:hAnsiTheme="minorHAnsi" w:cs="Arial"/>
                <w:b/>
                <w:sz w:val="20"/>
                <w:szCs w:val="20"/>
              </w:rPr>
            </w:pPr>
          </w:p>
          <w:p w:rsidR="00ED3794" w:rsidRPr="0035111B" w:rsidRDefault="00ED3794" w:rsidP="00715CBD">
            <w:pPr>
              <w:rPr>
                <w:rFonts w:asciiTheme="minorHAnsi" w:hAnsiTheme="minorHAnsi" w:cs="Arial"/>
                <w:sz w:val="22"/>
                <w:szCs w:val="20"/>
              </w:rPr>
            </w:pPr>
            <w:r w:rsidRPr="0035111B">
              <w:rPr>
                <w:rFonts w:asciiTheme="minorHAnsi" w:hAnsiTheme="minorHAnsi" w:cs="Arial"/>
                <w:sz w:val="22"/>
                <w:szCs w:val="20"/>
              </w:rPr>
              <w:t xml:space="preserve">I will read the story </w:t>
            </w:r>
            <w:r w:rsidRPr="0035111B">
              <w:rPr>
                <w:rFonts w:asciiTheme="minorHAnsi" w:hAnsiTheme="minorHAnsi" w:cs="Arial"/>
                <w:i/>
                <w:sz w:val="22"/>
                <w:szCs w:val="20"/>
              </w:rPr>
              <w:t>Leaf Man</w:t>
            </w:r>
            <w:r w:rsidRPr="0035111B">
              <w:rPr>
                <w:rFonts w:asciiTheme="minorHAnsi" w:hAnsiTheme="minorHAnsi" w:cs="Arial"/>
                <w:sz w:val="22"/>
                <w:szCs w:val="20"/>
              </w:rPr>
              <w:t xml:space="preserve"> to the students. We will discuss the different characters they saw in the book. (</w:t>
            </w:r>
            <w:proofErr w:type="gramStart"/>
            <w:r w:rsidRPr="0035111B">
              <w:rPr>
                <w:rFonts w:asciiTheme="minorHAnsi" w:hAnsiTheme="minorHAnsi" w:cs="Arial"/>
                <w:sz w:val="22"/>
                <w:szCs w:val="20"/>
              </w:rPr>
              <w:t>the</w:t>
            </w:r>
            <w:proofErr w:type="gramEnd"/>
            <w:r w:rsidRPr="0035111B">
              <w:rPr>
                <w:rFonts w:asciiTheme="minorHAnsi" w:hAnsiTheme="minorHAnsi" w:cs="Arial"/>
                <w:sz w:val="22"/>
                <w:szCs w:val="20"/>
              </w:rPr>
              <w:t xml:space="preserve"> first 5 minutes). Depending on attention span, we will go right into the art making process of creating their own leaf man or animals</w:t>
            </w:r>
            <w:r>
              <w:rPr>
                <w:rFonts w:asciiTheme="minorHAnsi" w:hAnsiTheme="minorHAnsi" w:cs="Arial"/>
                <w:sz w:val="22"/>
                <w:szCs w:val="20"/>
              </w:rPr>
              <w:t xml:space="preserve"> as a whole group</w:t>
            </w:r>
            <w:r w:rsidRPr="0035111B">
              <w:rPr>
                <w:rFonts w:asciiTheme="minorHAnsi" w:hAnsiTheme="minorHAnsi" w:cs="Arial"/>
                <w:sz w:val="22"/>
                <w:szCs w:val="20"/>
              </w:rPr>
              <w:t xml:space="preserve">. If they are restless, we will move into center time. The art activity will be set up as an invitation to their play based learning spaces. They can choose to create their pieces at this time. The students will all get a sheet of construction paper and natural materials to create their leaf man. They will use white glue to create their pieces. </w:t>
            </w:r>
          </w:p>
          <w:p w:rsidR="00ED3794" w:rsidRPr="002001F8" w:rsidRDefault="00ED3794" w:rsidP="00715CBD">
            <w:pPr>
              <w:rPr>
                <w:rFonts w:asciiTheme="minorHAnsi" w:hAnsiTheme="minorHAnsi" w:cs="Arial"/>
                <w:b/>
                <w:sz w:val="20"/>
                <w:szCs w:val="20"/>
              </w:rPr>
            </w:pPr>
          </w:p>
          <w:p w:rsidR="00ED3794" w:rsidRPr="002001F8" w:rsidRDefault="00ED3794" w:rsidP="00715CBD">
            <w:pPr>
              <w:rPr>
                <w:rFonts w:asciiTheme="minorHAnsi" w:hAnsiTheme="minorHAnsi" w:cs="Arial"/>
                <w:b/>
                <w:sz w:val="20"/>
                <w:szCs w:val="20"/>
              </w:rPr>
            </w:pPr>
          </w:p>
          <w:p w:rsidR="00ED3794" w:rsidRPr="002001F8" w:rsidRDefault="00ED3794" w:rsidP="00715CBD">
            <w:pPr>
              <w:rPr>
                <w:rFonts w:asciiTheme="minorHAnsi" w:hAnsiTheme="minorHAnsi" w:cs="Arial"/>
                <w:b/>
                <w:sz w:val="20"/>
                <w:szCs w:val="20"/>
              </w:rPr>
            </w:pPr>
            <w:r w:rsidRPr="002001F8">
              <w:rPr>
                <w:rFonts w:asciiTheme="minorHAnsi" w:hAnsiTheme="minorHAnsi" w:cs="Arial"/>
                <w:b/>
                <w:sz w:val="20"/>
                <w:szCs w:val="20"/>
              </w:rPr>
              <w:t xml:space="preserve">Learning Closure:                                          </w:t>
            </w:r>
            <w:r>
              <w:rPr>
                <w:rFonts w:asciiTheme="minorHAnsi" w:hAnsiTheme="minorHAnsi" w:cs="Arial"/>
                <w:b/>
                <w:sz w:val="20"/>
                <w:szCs w:val="20"/>
              </w:rPr>
              <w:t xml:space="preserve">Length of </w:t>
            </w:r>
            <w:r w:rsidRPr="002001F8">
              <w:rPr>
                <w:rFonts w:asciiTheme="minorHAnsi" w:hAnsiTheme="minorHAnsi" w:cs="Arial"/>
                <w:b/>
                <w:sz w:val="20"/>
                <w:szCs w:val="20"/>
              </w:rPr>
              <w:t>Time:</w:t>
            </w:r>
            <w:r>
              <w:rPr>
                <w:rFonts w:asciiTheme="minorHAnsi" w:hAnsiTheme="minorHAnsi" w:cs="Arial"/>
                <w:b/>
                <w:sz w:val="20"/>
                <w:szCs w:val="20"/>
              </w:rPr>
              <w:t xml:space="preserve"> Unsure?</w:t>
            </w:r>
          </w:p>
          <w:p w:rsidR="00ED3794" w:rsidRPr="002001F8" w:rsidRDefault="00ED3794" w:rsidP="00715CBD">
            <w:pPr>
              <w:pStyle w:val="ListBullet"/>
              <w:framePr w:hSpace="0" w:wrap="auto" w:vAnchor="margin" w:hAnchor="text" w:xAlign="left" w:yAlign="inline"/>
            </w:pPr>
            <w:r>
              <w:t xml:space="preserve">(Do some form of ‘check for understanding’ and tell them or have them tell you what they learned today. This </w:t>
            </w:r>
            <w:proofErr w:type="gramStart"/>
            <w:r>
              <w:t>can be done</w:t>
            </w:r>
            <w:proofErr w:type="gramEnd"/>
            <w:r>
              <w:t xml:space="preserve"> using a variety of strategies). </w:t>
            </w:r>
          </w:p>
          <w:p w:rsidR="00ED3794" w:rsidRPr="002001F8" w:rsidRDefault="00ED3794" w:rsidP="00715CBD">
            <w:pPr>
              <w:pStyle w:val="ListBullet"/>
              <w:framePr w:hSpace="0" w:wrap="auto" w:vAnchor="margin" w:hAnchor="text" w:xAlign="left" w:yAlign="inline"/>
            </w:pPr>
          </w:p>
          <w:p w:rsidR="00ED3794" w:rsidRPr="00855864" w:rsidRDefault="00ED3794" w:rsidP="00715CBD">
            <w:pPr>
              <w:pStyle w:val="ListBullet"/>
              <w:framePr w:hSpace="0" w:wrap="auto" w:vAnchor="margin" w:hAnchor="text" w:xAlign="left" w:yAlign="inline"/>
              <w:rPr>
                <w:i/>
              </w:rPr>
            </w:pPr>
            <w:r>
              <w:t>Depending on which way this activity leads me… The students can take home their art creations if they decide to make one. If we do it as a whole class activity, the students can show their peers their final product. I could take a picture of their work, get the student to explain what they made, and share it on the parent app.</w:t>
            </w:r>
          </w:p>
          <w:p w:rsidR="00ED3794" w:rsidRDefault="00ED3794" w:rsidP="00715CBD">
            <w:pPr>
              <w:pStyle w:val="ListBullet"/>
              <w:framePr w:hSpace="0" w:wrap="auto" w:vAnchor="margin" w:hAnchor="text" w:xAlign="left" w:yAlign="inline"/>
            </w:pPr>
          </w:p>
          <w:p w:rsidR="00ED3794" w:rsidRPr="002001F8" w:rsidRDefault="00ED3794" w:rsidP="00715CBD">
            <w:pPr>
              <w:pStyle w:val="ListBullet"/>
              <w:framePr w:hSpace="0" w:wrap="auto" w:vAnchor="margin" w:hAnchor="text" w:xAlign="left" w:yAlign="inline"/>
            </w:pPr>
          </w:p>
        </w:tc>
        <w:tc>
          <w:tcPr>
            <w:tcW w:w="4024" w:type="dxa"/>
            <w:shd w:val="clear" w:color="auto" w:fill="auto"/>
          </w:tcPr>
          <w:p w:rsidR="00ED3794" w:rsidRDefault="00ED3794" w:rsidP="00715CBD">
            <w:pPr>
              <w:rPr>
                <w:rFonts w:asciiTheme="minorHAnsi" w:hAnsiTheme="minorHAnsi" w:cs="Arial"/>
                <w:b/>
                <w:sz w:val="20"/>
                <w:szCs w:val="20"/>
              </w:rPr>
            </w:pPr>
            <w:r w:rsidRPr="002001F8">
              <w:rPr>
                <w:rFonts w:asciiTheme="minorHAnsi" w:hAnsiTheme="minorHAnsi" w:cs="Arial"/>
                <w:b/>
                <w:sz w:val="20"/>
                <w:szCs w:val="20"/>
              </w:rPr>
              <w:t>Materials/Resources:</w:t>
            </w:r>
          </w:p>
          <w:p w:rsidR="00ED3794" w:rsidRDefault="00ED3794" w:rsidP="00715CBD">
            <w:pPr>
              <w:rPr>
                <w:rFonts w:asciiTheme="minorHAnsi" w:hAnsiTheme="minorHAnsi" w:cs="Arial"/>
                <w:b/>
                <w:sz w:val="20"/>
                <w:szCs w:val="20"/>
              </w:rPr>
            </w:pPr>
            <w:r>
              <w:rPr>
                <w:rFonts w:asciiTheme="minorHAnsi" w:hAnsiTheme="minorHAnsi" w:cs="Arial"/>
                <w:b/>
                <w:sz w:val="20"/>
                <w:szCs w:val="20"/>
              </w:rPr>
              <w:t>Leaves or other natural materials</w:t>
            </w:r>
          </w:p>
          <w:p w:rsidR="00ED3794" w:rsidRDefault="00ED3794" w:rsidP="00715CBD">
            <w:pPr>
              <w:rPr>
                <w:rFonts w:asciiTheme="minorHAnsi" w:hAnsiTheme="minorHAnsi" w:cs="Arial"/>
                <w:b/>
                <w:sz w:val="20"/>
                <w:szCs w:val="20"/>
              </w:rPr>
            </w:pPr>
            <w:r>
              <w:rPr>
                <w:rFonts w:asciiTheme="minorHAnsi" w:hAnsiTheme="minorHAnsi" w:cs="Arial"/>
                <w:b/>
                <w:sz w:val="20"/>
                <w:szCs w:val="20"/>
              </w:rPr>
              <w:t>Construction paper</w:t>
            </w:r>
          </w:p>
          <w:p w:rsidR="00ED3794" w:rsidRDefault="00ED3794" w:rsidP="00715CBD">
            <w:pPr>
              <w:rPr>
                <w:rFonts w:asciiTheme="minorHAnsi" w:hAnsiTheme="minorHAnsi" w:cs="Arial"/>
                <w:b/>
                <w:sz w:val="20"/>
                <w:szCs w:val="20"/>
              </w:rPr>
            </w:pPr>
            <w:r>
              <w:rPr>
                <w:rFonts w:asciiTheme="minorHAnsi" w:hAnsiTheme="minorHAnsi" w:cs="Arial"/>
                <w:b/>
                <w:sz w:val="20"/>
                <w:szCs w:val="20"/>
              </w:rPr>
              <w:t>White glue</w:t>
            </w:r>
          </w:p>
          <w:p w:rsidR="00ED3794" w:rsidRDefault="00ED3794" w:rsidP="00715CBD">
            <w:pPr>
              <w:rPr>
                <w:rFonts w:asciiTheme="minorHAnsi" w:hAnsiTheme="minorHAnsi" w:cs="Arial"/>
                <w:b/>
                <w:sz w:val="20"/>
                <w:szCs w:val="20"/>
              </w:rPr>
            </w:pPr>
            <w:r>
              <w:rPr>
                <w:rFonts w:asciiTheme="minorHAnsi" w:hAnsiTheme="minorHAnsi" w:cs="Arial"/>
                <w:b/>
                <w:sz w:val="20"/>
                <w:szCs w:val="20"/>
              </w:rPr>
              <w:t xml:space="preserve">Scissors </w:t>
            </w:r>
          </w:p>
          <w:p w:rsidR="00ED3794" w:rsidRPr="00847396" w:rsidRDefault="00ED3794" w:rsidP="00715CBD">
            <w:pPr>
              <w:rPr>
                <w:rFonts w:asciiTheme="minorHAnsi" w:hAnsiTheme="minorHAnsi" w:cs="Arial"/>
                <w:b/>
                <w:sz w:val="20"/>
                <w:szCs w:val="20"/>
              </w:rPr>
            </w:pPr>
            <w:r>
              <w:rPr>
                <w:rFonts w:asciiTheme="minorHAnsi" w:hAnsiTheme="minorHAnsi" w:cs="Arial"/>
                <w:b/>
                <w:i/>
                <w:sz w:val="20"/>
                <w:szCs w:val="20"/>
              </w:rPr>
              <w:t xml:space="preserve">Leaf Man </w:t>
            </w:r>
            <w:r>
              <w:rPr>
                <w:rFonts w:asciiTheme="minorHAnsi" w:hAnsiTheme="minorHAnsi" w:cs="Arial"/>
                <w:b/>
                <w:sz w:val="20"/>
                <w:szCs w:val="20"/>
              </w:rPr>
              <w:t xml:space="preserve">by Lois </w:t>
            </w:r>
            <w:proofErr w:type="spellStart"/>
            <w:r>
              <w:rPr>
                <w:rFonts w:asciiTheme="minorHAnsi" w:hAnsiTheme="minorHAnsi" w:cs="Arial"/>
                <w:b/>
                <w:sz w:val="20"/>
                <w:szCs w:val="20"/>
              </w:rPr>
              <w:t>Ehlert</w:t>
            </w:r>
            <w:proofErr w:type="spellEnd"/>
          </w:p>
          <w:p w:rsidR="00ED3794" w:rsidRPr="002001F8" w:rsidRDefault="00ED3794" w:rsidP="00715CBD">
            <w:pPr>
              <w:rPr>
                <w:rFonts w:asciiTheme="minorHAnsi" w:hAnsiTheme="minorHAnsi" w:cs="Arial"/>
                <w:b/>
                <w:sz w:val="20"/>
                <w:szCs w:val="20"/>
              </w:rPr>
            </w:pPr>
          </w:p>
          <w:p w:rsidR="00ED3794" w:rsidRPr="002001F8" w:rsidRDefault="00ED3794" w:rsidP="00715CBD">
            <w:pPr>
              <w:rPr>
                <w:rFonts w:asciiTheme="minorHAnsi" w:hAnsiTheme="minorHAnsi" w:cs="Arial"/>
                <w:b/>
                <w:sz w:val="20"/>
                <w:szCs w:val="20"/>
              </w:rPr>
            </w:pPr>
          </w:p>
          <w:p w:rsidR="00ED3794" w:rsidRPr="002001F8" w:rsidRDefault="00ED3794" w:rsidP="00715CBD">
            <w:pPr>
              <w:rPr>
                <w:rFonts w:asciiTheme="minorHAnsi" w:hAnsiTheme="minorHAnsi" w:cs="Arial"/>
                <w:b/>
                <w:sz w:val="20"/>
                <w:szCs w:val="20"/>
              </w:rPr>
            </w:pPr>
            <w:r w:rsidRPr="002001F8">
              <w:rPr>
                <w:rFonts w:asciiTheme="minorHAnsi" w:hAnsiTheme="minorHAnsi" w:cs="Arial"/>
                <w:b/>
                <w:sz w:val="20"/>
                <w:szCs w:val="20"/>
              </w:rPr>
              <w:t>Possible Adaptations/</w:t>
            </w:r>
          </w:p>
          <w:p w:rsidR="00ED3794" w:rsidRPr="002001F8" w:rsidRDefault="00ED3794" w:rsidP="00715CBD">
            <w:pPr>
              <w:rPr>
                <w:rFonts w:asciiTheme="minorHAnsi" w:hAnsiTheme="minorHAnsi" w:cs="Arial"/>
                <w:b/>
                <w:sz w:val="20"/>
                <w:szCs w:val="20"/>
              </w:rPr>
            </w:pPr>
            <w:r w:rsidRPr="002001F8">
              <w:rPr>
                <w:rFonts w:asciiTheme="minorHAnsi" w:hAnsiTheme="minorHAnsi" w:cs="Arial"/>
                <w:b/>
                <w:sz w:val="20"/>
                <w:szCs w:val="20"/>
              </w:rPr>
              <w:t>Differentiation:</w:t>
            </w:r>
          </w:p>
          <w:p w:rsidR="00ED3794" w:rsidRPr="002001F8" w:rsidRDefault="00ED3794" w:rsidP="00715CBD">
            <w:pPr>
              <w:rPr>
                <w:rFonts w:asciiTheme="minorHAnsi" w:hAnsiTheme="minorHAnsi" w:cs="Arial"/>
                <w:b/>
                <w:sz w:val="20"/>
                <w:szCs w:val="20"/>
              </w:rPr>
            </w:pPr>
            <w:r>
              <w:rPr>
                <w:rFonts w:asciiTheme="minorHAnsi" w:hAnsiTheme="minorHAnsi" w:cs="Arial"/>
                <w:b/>
                <w:sz w:val="20"/>
                <w:szCs w:val="20"/>
              </w:rPr>
              <w:t>The students could make their art pieces on a table or the floor this way they can recreate and re use materials.</w:t>
            </w:r>
          </w:p>
          <w:p w:rsidR="00ED3794" w:rsidRDefault="00ED3794" w:rsidP="00715CBD">
            <w:pPr>
              <w:rPr>
                <w:rFonts w:asciiTheme="minorHAnsi" w:hAnsiTheme="minorHAnsi" w:cs="Arial"/>
                <w:b/>
                <w:sz w:val="20"/>
                <w:szCs w:val="20"/>
              </w:rPr>
            </w:pPr>
          </w:p>
          <w:p w:rsidR="00ED3794" w:rsidRPr="002001F8" w:rsidRDefault="00ED3794" w:rsidP="00715CBD">
            <w:pPr>
              <w:rPr>
                <w:rFonts w:asciiTheme="minorHAnsi" w:hAnsiTheme="minorHAnsi" w:cs="Arial"/>
                <w:b/>
                <w:sz w:val="20"/>
                <w:szCs w:val="20"/>
              </w:rPr>
            </w:pPr>
          </w:p>
          <w:p w:rsidR="00ED3794" w:rsidRDefault="00ED3794" w:rsidP="00715CBD">
            <w:pPr>
              <w:rPr>
                <w:rFonts w:asciiTheme="minorHAnsi" w:hAnsiTheme="minorHAnsi" w:cs="Arial"/>
                <w:b/>
                <w:sz w:val="20"/>
                <w:szCs w:val="20"/>
              </w:rPr>
            </w:pPr>
            <w:r w:rsidRPr="002001F8">
              <w:rPr>
                <w:rFonts w:asciiTheme="minorHAnsi" w:hAnsiTheme="minorHAnsi" w:cs="Arial"/>
                <w:b/>
                <w:sz w:val="20"/>
                <w:szCs w:val="20"/>
              </w:rPr>
              <w:t>Management Strategies:</w:t>
            </w:r>
          </w:p>
          <w:p w:rsidR="00ED3794" w:rsidRDefault="00ED3794" w:rsidP="00715CBD">
            <w:pPr>
              <w:rPr>
                <w:rFonts w:asciiTheme="minorHAnsi" w:hAnsiTheme="minorHAnsi" w:cs="Arial"/>
                <w:b/>
                <w:sz w:val="20"/>
                <w:szCs w:val="20"/>
              </w:rPr>
            </w:pPr>
            <w:proofErr w:type="spellStart"/>
            <w:r>
              <w:rPr>
                <w:rFonts w:asciiTheme="minorHAnsi" w:hAnsiTheme="minorHAnsi" w:cs="Arial"/>
                <w:b/>
                <w:sz w:val="20"/>
                <w:szCs w:val="20"/>
              </w:rPr>
              <w:t>Criss</w:t>
            </w:r>
            <w:proofErr w:type="spellEnd"/>
            <w:r>
              <w:rPr>
                <w:rFonts w:asciiTheme="minorHAnsi" w:hAnsiTheme="minorHAnsi" w:cs="Arial"/>
                <w:b/>
                <w:sz w:val="20"/>
                <w:szCs w:val="20"/>
              </w:rPr>
              <w:t xml:space="preserve"> Cross Apple Sauce (circle time)</w:t>
            </w:r>
          </w:p>
          <w:p w:rsidR="00ED3794" w:rsidRDefault="00ED3794" w:rsidP="00715CBD">
            <w:pPr>
              <w:rPr>
                <w:rFonts w:asciiTheme="minorHAnsi" w:hAnsiTheme="minorHAnsi" w:cs="Arial"/>
                <w:b/>
                <w:sz w:val="20"/>
                <w:szCs w:val="20"/>
              </w:rPr>
            </w:pPr>
            <w:r>
              <w:rPr>
                <w:rFonts w:asciiTheme="minorHAnsi" w:hAnsiTheme="minorHAnsi" w:cs="Arial"/>
                <w:b/>
                <w:sz w:val="20"/>
                <w:szCs w:val="20"/>
              </w:rPr>
              <w:t>Take turns talking (hands up)</w:t>
            </w:r>
          </w:p>
          <w:p w:rsidR="00ED3794" w:rsidRPr="002001F8" w:rsidRDefault="00ED3794" w:rsidP="00715CBD">
            <w:pPr>
              <w:rPr>
                <w:rFonts w:asciiTheme="minorHAnsi" w:hAnsiTheme="minorHAnsi" w:cs="Arial"/>
                <w:b/>
                <w:sz w:val="20"/>
                <w:szCs w:val="20"/>
              </w:rPr>
            </w:pPr>
          </w:p>
          <w:p w:rsidR="00ED3794" w:rsidRDefault="00ED3794" w:rsidP="00715CBD">
            <w:pPr>
              <w:rPr>
                <w:rFonts w:asciiTheme="minorHAnsi" w:hAnsiTheme="minorHAnsi" w:cs="Arial"/>
                <w:b/>
                <w:sz w:val="20"/>
                <w:szCs w:val="20"/>
              </w:rPr>
            </w:pPr>
          </w:p>
          <w:p w:rsidR="00ED3794" w:rsidRPr="002001F8" w:rsidRDefault="00ED3794" w:rsidP="00715CBD">
            <w:pPr>
              <w:rPr>
                <w:rFonts w:asciiTheme="minorHAnsi" w:hAnsiTheme="minorHAnsi" w:cs="Arial"/>
                <w:b/>
                <w:sz w:val="20"/>
                <w:szCs w:val="20"/>
              </w:rPr>
            </w:pPr>
          </w:p>
          <w:p w:rsidR="00ED3794" w:rsidRPr="002001F8" w:rsidRDefault="00ED3794" w:rsidP="00715CBD">
            <w:pPr>
              <w:rPr>
                <w:rFonts w:asciiTheme="minorHAnsi" w:hAnsiTheme="minorHAnsi" w:cs="Arial"/>
                <w:b/>
                <w:sz w:val="20"/>
                <w:szCs w:val="20"/>
              </w:rPr>
            </w:pPr>
            <w:r w:rsidRPr="002001F8">
              <w:rPr>
                <w:rFonts w:asciiTheme="minorHAnsi" w:hAnsiTheme="minorHAnsi" w:cs="Arial"/>
                <w:b/>
                <w:sz w:val="20"/>
                <w:szCs w:val="20"/>
              </w:rPr>
              <w:t>Safety Considerations:</w:t>
            </w:r>
            <w:r>
              <w:rPr>
                <w:rFonts w:asciiTheme="minorHAnsi" w:hAnsiTheme="minorHAnsi" w:cs="Arial"/>
                <w:b/>
                <w:sz w:val="20"/>
                <w:szCs w:val="20"/>
              </w:rPr>
              <w:t xml:space="preserve"> </w:t>
            </w:r>
          </w:p>
          <w:p w:rsidR="00ED3794" w:rsidRPr="002001F8" w:rsidRDefault="00ED3794" w:rsidP="00715CBD">
            <w:pPr>
              <w:rPr>
                <w:rFonts w:asciiTheme="minorHAnsi" w:hAnsiTheme="minorHAnsi" w:cs="Arial"/>
                <w:b/>
                <w:sz w:val="20"/>
                <w:szCs w:val="20"/>
              </w:rPr>
            </w:pPr>
          </w:p>
          <w:p w:rsidR="00ED3794" w:rsidRPr="002001F8" w:rsidRDefault="00ED3794" w:rsidP="00715CBD">
            <w:pPr>
              <w:pStyle w:val="ListBullet"/>
              <w:framePr w:hSpace="0" w:wrap="auto" w:vAnchor="margin" w:hAnchor="text" w:xAlign="left" w:yAlign="inline"/>
            </w:pPr>
          </w:p>
        </w:tc>
      </w:tr>
      <w:tr w:rsidR="00ED3794" w:rsidRPr="002001F8" w:rsidTr="00715CBD">
        <w:trPr>
          <w:trHeight w:val="473"/>
        </w:trPr>
        <w:tc>
          <w:tcPr>
            <w:tcW w:w="10795" w:type="dxa"/>
            <w:gridSpan w:val="3"/>
            <w:shd w:val="clear" w:color="auto" w:fill="D9D9D9" w:themeFill="background1" w:themeFillShade="D9"/>
          </w:tcPr>
          <w:p w:rsidR="00ED3794" w:rsidRPr="002001F8" w:rsidRDefault="00ED3794" w:rsidP="00715CBD">
            <w:pPr>
              <w:jc w:val="center"/>
              <w:rPr>
                <w:rFonts w:asciiTheme="minorHAnsi" w:hAnsiTheme="minorHAnsi" w:cs="Arial"/>
                <w:b/>
                <w:sz w:val="20"/>
                <w:szCs w:val="20"/>
              </w:rPr>
            </w:pPr>
            <w:r w:rsidRPr="002001F8">
              <w:rPr>
                <w:rFonts w:asciiTheme="minorHAnsi" w:hAnsiTheme="minorHAnsi" w:cs="Arial"/>
                <w:b/>
                <w:sz w:val="20"/>
                <w:szCs w:val="20"/>
              </w:rPr>
              <w:t>Stage 4: Reflection</w:t>
            </w:r>
          </w:p>
        </w:tc>
      </w:tr>
      <w:tr w:rsidR="00ED3794" w:rsidRPr="00CD1A96" w:rsidTr="00715CBD">
        <w:trPr>
          <w:trHeight w:val="808"/>
        </w:trPr>
        <w:tc>
          <w:tcPr>
            <w:tcW w:w="10795" w:type="dxa"/>
            <w:gridSpan w:val="3"/>
            <w:shd w:val="clear" w:color="auto" w:fill="auto"/>
          </w:tcPr>
          <w:p w:rsidR="00ED3794" w:rsidRDefault="00ED3794" w:rsidP="00715CBD">
            <w:pPr>
              <w:rPr>
                <w:rFonts w:asciiTheme="minorHAnsi" w:hAnsiTheme="minorHAnsi" w:cs="Arial"/>
                <w:i/>
                <w:sz w:val="16"/>
                <w:szCs w:val="16"/>
              </w:rPr>
            </w:pPr>
            <w:r w:rsidRPr="007D6A93">
              <w:rPr>
                <w:rFonts w:asciiTheme="minorHAnsi" w:hAnsiTheme="minorHAnsi" w:cs="Arial"/>
                <w:i/>
                <w:sz w:val="16"/>
                <w:szCs w:val="16"/>
              </w:rPr>
              <w:t>(This part of the lesson is completed after the lesson has been delivered; this is where you can record how it went, what you would keep, and what would you change for next time)</w:t>
            </w:r>
          </w:p>
          <w:p w:rsidR="00ED3794" w:rsidRDefault="00ED3794" w:rsidP="00715CBD">
            <w:pPr>
              <w:rPr>
                <w:rFonts w:asciiTheme="minorHAnsi" w:hAnsiTheme="minorHAnsi" w:cs="Arial"/>
                <w:i/>
                <w:sz w:val="16"/>
                <w:szCs w:val="16"/>
              </w:rPr>
            </w:pPr>
          </w:p>
          <w:p w:rsidR="00ED3794" w:rsidRDefault="00ED3794" w:rsidP="00715CBD">
            <w:pPr>
              <w:rPr>
                <w:rFonts w:asciiTheme="minorHAnsi" w:hAnsiTheme="minorHAnsi" w:cs="Arial"/>
                <w:sz w:val="20"/>
                <w:szCs w:val="16"/>
              </w:rPr>
            </w:pPr>
            <w:r>
              <w:rPr>
                <w:rFonts w:asciiTheme="minorHAnsi" w:hAnsiTheme="minorHAnsi" w:cs="Arial"/>
                <w:sz w:val="20"/>
                <w:szCs w:val="16"/>
              </w:rPr>
              <w:t xml:space="preserve">For the most part this lesson went great! The students who wanted to </w:t>
            </w:r>
            <w:proofErr w:type="gramStart"/>
            <w:r>
              <w:rPr>
                <w:rFonts w:asciiTheme="minorHAnsi" w:hAnsiTheme="minorHAnsi" w:cs="Arial"/>
                <w:sz w:val="20"/>
                <w:szCs w:val="16"/>
              </w:rPr>
              <w:t>were</w:t>
            </w:r>
            <w:proofErr w:type="gramEnd"/>
            <w:r>
              <w:rPr>
                <w:rFonts w:asciiTheme="minorHAnsi" w:hAnsiTheme="minorHAnsi" w:cs="Arial"/>
                <w:sz w:val="20"/>
                <w:szCs w:val="16"/>
              </w:rPr>
              <w:t xml:space="preserve"> able to create their own leaf man with me during their play based learning time. Something that I would do different: when I handed the students their leaves to look at I wish I asked the students to share with their peers about their leaves. Some students did not get to say what their leaves looked like in our group discussion and this would </w:t>
            </w:r>
            <w:proofErr w:type="gramStart"/>
            <w:r>
              <w:rPr>
                <w:rFonts w:asciiTheme="minorHAnsi" w:hAnsiTheme="minorHAnsi" w:cs="Arial"/>
                <w:sz w:val="20"/>
                <w:szCs w:val="16"/>
              </w:rPr>
              <w:t>of</w:t>
            </w:r>
            <w:proofErr w:type="gramEnd"/>
            <w:r>
              <w:rPr>
                <w:rFonts w:asciiTheme="minorHAnsi" w:hAnsiTheme="minorHAnsi" w:cs="Arial"/>
                <w:sz w:val="20"/>
                <w:szCs w:val="16"/>
              </w:rPr>
              <w:t xml:space="preserve"> allowed them to contribute their ideas. I could have recorded their descriptions on the board to have evidence for my formative assessment. My classroom management for hands up with the students was not good. Partially because I am still learning the student’s names and secondly because I did not make my expectations clear that I was calling on students who raised their hands to speak. Working with white glue was interesting as well. I could have probably taught a lesson on how to use white glue before this project. I ended up adapting and grabbing popsicle sticks for the students to use to spread the glue because they liked using A LOT!</w:t>
            </w:r>
          </w:p>
          <w:p w:rsidR="00ED3794" w:rsidRDefault="00ED3794" w:rsidP="00715CBD">
            <w:pPr>
              <w:rPr>
                <w:rFonts w:asciiTheme="minorHAnsi" w:hAnsiTheme="minorHAnsi" w:cs="Arial"/>
                <w:sz w:val="20"/>
                <w:szCs w:val="16"/>
              </w:rPr>
            </w:pPr>
          </w:p>
          <w:p w:rsidR="00ED3794" w:rsidRDefault="00ED3794" w:rsidP="00715CBD">
            <w:pPr>
              <w:rPr>
                <w:rFonts w:asciiTheme="minorHAnsi" w:hAnsiTheme="minorHAnsi" w:cs="Arial"/>
                <w:sz w:val="20"/>
                <w:szCs w:val="16"/>
              </w:rPr>
            </w:pPr>
            <w:r>
              <w:rPr>
                <w:rFonts w:asciiTheme="minorHAnsi" w:hAnsiTheme="minorHAnsi" w:cs="Arial"/>
                <w:sz w:val="20"/>
                <w:szCs w:val="16"/>
              </w:rPr>
              <w:t>Here are some cross curricular subjects I could have also used for this lesson plan:</w:t>
            </w:r>
          </w:p>
          <w:p w:rsidR="00ED3794" w:rsidRPr="00455490" w:rsidRDefault="00ED3794" w:rsidP="00715CBD">
            <w:pPr>
              <w:widowControl w:val="0"/>
              <w:autoSpaceDE w:val="0"/>
              <w:autoSpaceDN w:val="0"/>
              <w:adjustRightInd w:val="0"/>
              <w:spacing w:after="240"/>
              <w:rPr>
                <w:rFonts w:asciiTheme="minorHAnsi" w:hAnsiTheme="minorHAnsi"/>
                <w:b/>
                <w:sz w:val="20"/>
                <w:szCs w:val="16"/>
              </w:rPr>
            </w:pPr>
            <w:r w:rsidRPr="00455490">
              <w:rPr>
                <w:rFonts w:asciiTheme="minorHAnsi" w:hAnsiTheme="minorHAnsi"/>
                <w:b/>
                <w:sz w:val="20"/>
                <w:szCs w:val="16"/>
              </w:rPr>
              <w:t>Science</w:t>
            </w:r>
          </w:p>
          <w:p w:rsidR="00ED3794" w:rsidRDefault="00ED3794" w:rsidP="00715CBD">
            <w:pPr>
              <w:widowControl w:val="0"/>
              <w:autoSpaceDE w:val="0"/>
              <w:autoSpaceDN w:val="0"/>
              <w:adjustRightInd w:val="0"/>
              <w:spacing w:after="240"/>
              <w:rPr>
                <w:rFonts w:asciiTheme="minorHAnsi" w:hAnsiTheme="minorHAnsi"/>
                <w:sz w:val="20"/>
                <w:szCs w:val="16"/>
              </w:rPr>
            </w:pPr>
            <w:r>
              <w:rPr>
                <w:rFonts w:asciiTheme="minorHAnsi" w:hAnsiTheme="minorHAnsi"/>
                <w:sz w:val="20"/>
                <w:szCs w:val="16"/>
              </w:rPr>
              <w:t>LTK.1- Examine observable characteristics of plants, animals, and people in their local environment. (CP, SI)</w:t>
            </w:r>
          </w:p>
          <w:p w:rsidR="00ED3794" w:rsidRDefault="00ED3794" w:rsidP="00715CBD">
            <w:pPr>
              <w:widowControl w:val="0"/>
              <w:autoSpaceDE w:val="0"/>
              <w:autoSpaceDN w:val="0"/>
              <w:adjustRightInd w:val="0"/>
              <w:spacing w:after="240"/>
              <w:rPr>
                <w:rFonts w:asciiTheme="minorHAnsi" w:hAnsiTheme="minorHAnsi"/>
                <w:b/>
                <w:sz w:val="20"/>
                <w:szCs w:val="16"/>
              </w:rPr>
            </w:pPr>
            <w:r>
              <w:rPr>
                <w:rFonts w:asciiTheme="minorHAnsi" w:hAnsiTheme="minorHAnsi"/>
                <w:b/>
                <w:sz w:val="20"/>
                <w:szCs w:val="16"/>
              </w:rPr>
              <w:t>English Language Arts</w:t>
            </w:r>
          </w:p>
          <w:p w:rsidR="00ED3794" w:rsidRDefault="00ED3794" w:rsidP="00715CBD">
            <w:pPr>
              <w:widowControl w:val="0"/>
              <w:autoSpaceDE w:val="0"/>
              <w:autoSpaceDN w:val="0"/>
              <w:adjustRightInd w:val="0"/>
              <w:spacing w:after="240"/>
              <w:rPr>
                <w:rFonts w:asciiTheme="minorHAnsi" w:hAnsiTheme="minorHAnsi"/>
                <w:sz w:val="20"/>
                <w:szCs w:val="16"/>
              </w:rPr>
            </w:pPr>
            <w:r>
              <w:rPr>
                <w:rFonts w:asciiTheme="minorHAnsi" w:hAnsiTheme="minorHAnsi"/>
                <w:sz w:val="20"/>
                <w:szCs w:val="16"/>
              </w:rPr>
              <w:t xml:space="preserve">CPK.3- Listen, Comprehend, and respond to gain meaning in oral text. </w:t>
            </w:r>
          </w:p>
          <w:p w:rsidR="00ED3794" w:rsidRDefault="00ED3794" w:rsidP="00715CBD">
            <w:pPr>
              <w:widowControl w:val="0"/>
              <w:autoSpaceDE w:val="0"/>
              <w:autoSpaceDN w:val="0"/>
              <w:adjustRightInd w:val="0"/>
              <w:spacing w:after="240"/>
              <w:rPr>
                <w:rFonts w:asciiTheme="minorHAnsi" w:hAnsiTheme="minorHAnsi"/>
                <w:sz w:val="20"/>
                <w:szCs w:val="16"/>
              </w:rPr>
            </w:pPr>
            <w:r>
              <w:rPr>
                <w:rFonts w:asciiTheme="minorHAnsi" w:hAnsiTheme="minorHAnsi"/>
                <w:sz w:val="20"/>
                <w:szCs w:val="16"/>
              </w:rPr>
              <w:t>Indicator- (b) Use strategies to construct and confirm meaning when listening:</w:t>
            </w:r>
          </w:p>
          <w:p w:rsidR="00ED3794" w:rsidRDefault="00ED3794" w:rsidP="00715CBD">
            <w:pPr>
              <w:pStyle w:val="ListParagraph"/>
              <w:widowControl w:val="0"/>
              <w:numPr>
                <w:ilvl w:val="0"/>
                <w:numId w:val="1"/>
              </w:numPr>
              <w:autoSpaceDE w:val="0"/>
              <w:autoSpaceDN w:val="0"/>
              <w:adjustRightInd w:val="0"/>
              <w:spacing w:after="240"/>
              <w:rPr>
                <w:rFonts w:asciiTheme="minorHAnsi" w:hAnsiTheme="minorHAnsi"/>
                <w:sz w:val="20"/>
                <w:szCs w:val="16"/>
              </w:rPr>
            </w:pPr>
            <w:r>
              <w:rPr>
                <w:rFonts w:asciiTheme="minorHAnsi" w:hAnsiTheme="minorHAnsi"/>
                <w:sz w:val="20"/>
                <w:szCs w:val="16"/>
              </w:rPr>
              <w:t>Make connections to background knowledge (before)</w:t>
            </w:r>
          </w:p>
          <w:p w:rsidR="00ED3794" w:rsidRDefault="00ED3794" w:rsidP="00715CBD">
            <w:pPr>
              <w:pStyle w:val="ListParagraph"/>
              <w:widowControl w:val="0"/>
              <w:numPr>
                <w:ilvl w:val="0"/>
                <w:numId w:val="1"/>
              </w:numPr>
              <w:autoSpaceDE w:val="0"/>
              <w:autoSpaceDN w:val="0"/>
              <w:adjustRightInd w:val="0"/>
              <w:spacing w:after="240"/>
              <w:rPr>
                <w:rFonts w:asciiTheme="minorHAnsi" w:hAnsiTheme="minorHAnsi"/>
                <w:sz w:val="20"/>
                <w:szCs w:val="16"/>
              </w:rPr>
            </w:pPr>
            <w:r>
              <w:rPr>
                <w:rFonts w:asciiTheme="minorHAnsi" w:hAnsiTheme="minorHAnsi"/>
                <w:sz w:val="20"/>
                <w:szCs w:val="16"/>
              </w:rPr>
              <w:t>Identify important ideas and events (during</w:t>
            </w:r>
          </w:p>
          <w:p w:rsidR="00ED3794" w:rsidRPr="00CD1A96" w:rsidRDefault="00ED3794" w:rsidP="00715CBD">
            <w:pPr>
              <w:pStyle w:val="ListParagraph"/>
              <w:widowControl w:val="0"/>
              <w:numPr>
                <w:ilvl w:val="0"/>
                <w:numId w:val="1"/>
              </w:numPr>
              <w:autoSpaceDE w:val="0"/>
              <w:autoSpaceDN w:val="0"/>
              <w:adjustRightInd w:val="0"/>
              <w:spacing w:after="240"/>
              <w:rPr>
                <w:rFonts w:asciiTheme="minorHAnsi" w:hAnsiTheme="minorHAnsi"/>
                <w:sz w:val="20"/>
                <w:szCs w:val="16"/>
              </w:rPr>
            </w:pPr>
            <w:r w:rsidRPr="00CD1A96">
              <w:rPr>
                <w:rFonts w:asciiTheme="minorHAnsi" w:hAnsiTheme="minorHAnsi"/>
                <w:sz w:val="20"/>
                <w:szCs w:val="16"/>
              </w:rPr>
              <w:t>Recall (after)</w:t>
            </w:r>
          </w:p>
        </w:tc>
      </w:tr>
    </w:tbl>
    <w:p w:rsidR="00E84D03" w:rsidRDefault="00E84D03"/>
    <w:sectPr w:rsidR="00E84D0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5E317A"/>
    <w:multiLevelType w:val="hybridMultilevel"/>
    <w:tmpl w:val="A51839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794"/>
    <w:rsid w:val="00D51B0B"/>
    <w:rsid w:val="00E84D03"/>
    <w:rsid w:val="00ED3794"/>
    <w:rsid w:val="00F1085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435A3C-F8BB-45E5-8DC2-3CC68AB7A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3794"/>
    <w:pPr>
      <w:spacing w:after="0" w:line="240" w:lineRule="auto"/>
    </w:pPr>
    <w:rPr>
      <w:rFonts w:ascii="Times New Roman" w:eastAsia="Times New Roman" w:hAnsi="Times New Roman" w:cs="Times New Roman"/>
      <w:sz w:val="24"/>
      <w:szCs w:val="24"/>
      <w:lang w:val="en-US"/>
    </w:rPr>
  </w:style>
  <w:style w:type="paragraph" w:styleId="Heading3">
    <w:name w:val="heading 3"/>
    <w:basedOn w:val="Normal"/>
    <w:next w:val="Normal"/>
    <w:link w:val="Heading3Char"/>
    <w:qFormat/>
    <w:rsid w:val="00ED3794"/>
    <w:pPr>
      <w:keepNext/>
      <w:spacing w:before="240" w:after="60"/>
      <w:outlineLvl w:val="2"/>
    </w:pPr>
    <w:rPr>
      <w:rFonts w:ascii="Arial" w:hAnsi="Arial"/>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D3794"/>
    <w:rPr>
      <w:rFonts w:ascii="Arial" w:eastAsia="Times New Roman" w:hAnsi="Arial" w:cs="Times New Roman"/>
      <w:b/>
      <w:sz w:val="26"/>
      <w:szCs w:val="26"/>
      <w:lang w:val="en-US"/>
    </w:rPr>
  </w:style>
  <w:style w:type="paragraph" w:styleId="ListBullet">
    <w:name w:val="List Bullet"/>
    <w:basedOn w:val="Normal"/>
    <w:autoRedefine/>
    <w:rsid w:val="00ED3794"/>
    <w:pPr>
      <w:framePr w:hSpace="180" w:wrap="around" w:vAnchor="page" w:hAnchor="page" w:x="973" w:y="1351"/>
    </w:pPr>
    <w:rPr>
      <w:rFonts w:asciiTheme="minorHAnsi" w:hAnsiTheme="minorHAnsi" w:cs="Arial"/>
      <w:sz w:val="22"/>
      <w:szCs w:val="16"/>
    </w:rPr>
  </w:style>
  <w:style w:type="paragraph" w:styleId="ListParagraph">
    <w:name w:val="List Paragraph"/>
    <w:basedOn w:val="Normal"/>
    <w:uiPriority w:val="34"/>
    <w:qFormat/>
    <w:rsid w:val="00ED37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828</Words>
  <Characters>4722</Characters>
  <Application>Microsoft Office Word</Application>
  <DocSecurity>0</DocSecurity>
  <Lines>39</Lines>
  <Paragraphs>11</Paragraphs>
  <ScaleCrop>false</ScaleCrop>
  <Company/>
  <LinksUpToDate>false</LinksUpToDate>
  <CharactersWithSpaces>5539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2021-11-15T19:19:00Z</dcterms:created>
  <dcterms:modified xsi:type="dcterms:W3CDTF">2021-11-15T19:20:00Z</dcterms:modified>
</cp:coreProperties>
</file>